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932" w:rsidRPr="00A75234" w:rsidRDefault="006A2807">
      <w:pPr>
        <w:pStyle w:val="SH"/>
        <w:rPr>
          <w:rFonts w:ascii="Calibri" w:hAnsi="Calibri" w:cs="Calibri"/>
        </w:rPr>
      </w:pPr>
      <w:r w:rsidRPr="00A75234">
        <w:rPr>
          <w:rFonts w:ascii="Calibri" w:hAnsi="Calibri" w:cs="Calibri"/>
        </w:rPr>
        <w:t xml:space="preserve">Intent to </w:t>
      </w:r>
      <w:bookmarkStart w:id="0" w:name="_GoBack"/>
      <w:bookmarkEnd w:id="0"/>
      <w:r w:rsidRPr="00A75234">
        <w:rPr>
          <w:rFonts w:ascii="Calibri" w:hAnsi="Calibri" w:cs="Calibri"/>
        </w:rPr>
        <w:t>Provide Certificate of Insurance</w:t>
      </w:r>
    </w:p>
    <w:p w:rsidR="00024932" w:rsidRPr="00A75234" w:rsidRDefault="006A2807" w:rsidP="006941F3">
      <w:pPr>
        <w:pStyle w:val="Q1"/>
        <w:ind w:hanging="540"/>
        <w:rPr>
          <w:rFonts w:ascii="Calibri" w:hAnsi="Calibri" w:cs="Calibri"/>
        </w:rPr>
      </w:pPr>
      <w:r w:rsidRPr="00A75234">
        <w:rPr>
          <w:rFonts w:ascii="Calibri" w:hAnsi="Calibri" w:cs="Calibri"/>
        </w:rPr>
        <w:t xml:space="preserve">5.3. </w:t>
      </w:r>
      <w:r w:rsidR="006941F3" w:rsidRPr="00A75234">
        <w:rPr>
          <w:rFonts w:ascii="Calibri" w:hAnsi="Calibri" w:cs="Calibri"/>
        </w:rPr>
        <w:tab/>
      </w:r>
      <w:r w:rsidRPr="00A75234">
        <w:rPr>
          <w:rFonts w:ascii="Calibri" w:hAnsi="Calibri" w:cs="Calibri"/>
        </w:rPr>
        <w:t>Intent to Pr</w:t>
      </w:r>
      <w:r w:rsidR="006941F3" w:rsidRPr="00A75234">
        <w:rPr>
          <w:rFonts w:ascii="Calibri" w:hAnsi="Calibri" w:cs="Calibri"/>
        </w:rPr>
        <w:t xml:space="preserve">ovide Certificate of Insurance </w:t>
      </w:r>
      <w:r w:rsidRPr="00A75234">
        <w:rPr>
          <w:rFonts w:ascii="Calibri" w:hAnsi="Calibri" w:cs="Calibri"/>
        </w:rPr>
        <w:t>(C1): The Offeror shall provide a brief statement that, if notified of contract award, the Offeror will submit to AHCCCS for review and acceptance, the applicable certificate/s of insurance as required within this RFP document, within five (5) business days of such notification.</w:t>
      </w:r>
    </w:p>
    <w:p w:rsidR="006941F3" w:rsidRPr="00794B42" w:rsidRDefault="006A2807">
      <w:pPr>
        <w:rPr>
          <w:rFonts w:ascii="Calibri" w:hAnsi="Calibri" w:cs="Calibri"/>
          <w:sz w:val="22"/>
          <w:szCs w:val="22"/>
        </w:rPr>
      </w:pPr>
      <w:r w:rsidRPr="00794B42">
        <w:rPr>
          <w:rFonts w:ascii="Calibri" w:hAnsi="Calibri" w:cs="Calibri"/>
          <w:sz w:val="22"/>
          <w:szCs w:val="22"/>
        </w:rPr>
        <w:t xml:space="preserve">Accredo agrees, if notified of contract award, to submit to AHCCCS for review and acceptance, the applicable certificate/s of insurance as required within this RFP document, within five (5) business days of such notification. </w:t>
      </w:r>
    </w:p>
    <w:p w:rsidR="00024932" w:rsidRPr="00794B42" w:rsidRDefault="006A2807">
      <w:pPr>
        <w:rPr>
          <w:rFonts w:ascii="Calibri" w:hAnsi="Calibri" w:cs="Calibri"/>
          <w:sz w:val="22"/>
          <w:szCs w:val="22"/>
        </w:rPr>
      </w:pPr>
      <w:r w:rsidRPr="00794B42">
        <w:rPr>
          <w:rFonts w:ascii="Calibri" w:hAnsi="Calibri" w:cs="Calibri"/>
          <w:sz w:val="22"/>
          <w:szCs w:val="22"/>
        </w:rPr>
        <w:t xml:space="preserve">We have provided our current Certificates of Insurance as </w:t>
      </w:r>
      <w:r w:rsidRPr="00794B42">
        <w:rPr>
          <w:rFonts w:ascii="Calibri" w:hAnsi="Calibri" w:cs="Calibri"/>
          <w:b/>
          <w:i/>
          <w:color w:val="F86C06"/>
          <w:sz w:val="22"/>
          <w:szCs w:val="22"/>
        </w:rPr>
        <w:t xml:space="preserve">Exhibit </w:t>
      </w:r>
      <w:r w:rsidR="00233E55" w:rsidRPr="00794B42">
        <w:rPr>
          <w:rFonts w:ascii="Calibri" w:hAnsi="Calibri" w:cs="Calibri"/>
          <w:b/>
          <w:i/>
          <w:color w:val="F86C06"/>
          <w:sz w:val="22"/>
          <w:szCs w:val="22"/>
        </w:rPr>
        <w:t>10</w:t>
      </w:r>
      <w:r w:rsidRPr="00794B42">
        <w:rPr>
          <w:rFonts w:ascii="Calibri" w:hAnsi="Calibri" w:cs="Calibri"/>
          <w:sz w:val="22"/>
          <w:szCs w:val="22"/>
        </w:rPr>
        <w:t xml:space="preserve"> and will provide updated certificates upon notification of</w:t>
      </w:r>
      <w:r w:rsidR="006941F3" w:rsidRPr="00794B42">
        <w:rPr>
          <w:rFonts w:ascii="Calibri" w:hAnsi="Calibri" w:cs="Calibri"/>
          <w:sz w:val="22"/>
          <w:szCs w:val="22"/>
        </w:rPr>
        <w:t xml:space="preserve"> </w:t>
      </w:r>
      <w:r w:rsidRPr="00794B42">
        <w:rPr>
          <w:rFonts w:ascii="Calibri" w:hAnsi="Calibri" w:cs="Calibri"/>
          <w:sz w:val="22"/>
          <w:szCs w:val="22"/>
        </w:rPr>
        <w:t>award as needed.</w:t>
      </w:r>
    </w:p>
    <w:sectPr w:rsidR="00024932" w:rsidRPr="00794B42" w:rsidSect="00E52929">
      <w:headerReference w:type="default" r:id="rId9"/>
      <w:footerReference w:type="default" r:id="rId10"/>
      <w:footerReference w:type="first" r:id="rId11"/>
      <w:pgSz w:w="12240" w:h="15840"/>
      <w:pgMar w:top="1350" w:right="990" w:bottom="1440" w:left="1080" w:header="720" w:footer="51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E0" w:rsidRDefault="000B14E0" w:rsidP="007661F3">
      <w:r>
        <w:separator/>
      </w:r>
    </w:p>
  </w:endnote>
  <w:endnote w:type="continuationSeparator" w:id="0">
    <w:p w:rsidR="000B14E0" w:rsidRDefault="000B14E0" w:rsidP="0076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eGothic">
    <w:altName w:val="Trade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929" w:rsidRDefault="00E52929" w:rsidP="00E52929">
    <w:pPr>
      <w:tabs>
        <w:tab w:val="left" w:pos="749"/>
        <w:tab w:val="left" w:pos="3600"/>
        <w:tab w:val="right" w:pos="9360"/>
      </w:tabs>
      <w:spacing w:line="360" w:lineRule="auto"/>
    </w:pPr>
    <w:r>
      <w:rPr>
        <w:noProof/>
      </w:rPr>
      <w:drawing>
        <wp:anchor distT="0" distB="0" distL="114300" distR="114300" simplePos="0" relativeHeight="251673600" behindDoc="1" locked="0" layoutInCell="1" allowOverlap="1" wp14:anchorId="7F3D540A" wp14:editId="6ECDF239">
          <wp:simplePos x="0" y="0"/>
          <wp:positionH relativeFrom="page">
            <wp:posOffset>690245</wp:posOffset>
          </wp:positionH>
          <wp:positionV relativeFrom="page">
            <wp:posOffset>9140190</wp:posOffset>
          </wp:positionV>
          <wp:extent cx="1356360" cy="328295"/>
          <wp:effectExtent l="0" t="0" r="0" b="0"/>
          <wp:wrapNone/>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_logo_1c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6360" cy="328295"/>
                  </a:xfrm>
                  <a:prstGeom prst="rect">
                    <a:avLst/>
                  </a:prstGeom>
                </pic:spPr>
              </pic:pic>
            </a:graphicData>
          </a:graphic>
          <wp14:sizeRelH relativeFrom="margin">
            <wp14:pctWidth>0</wp14:pctWidth>
          </wp14:sizeRelH>
        </wp:anchor>
      </w:drawing>
    </w:r>
  </w:p>
  <w:p w:rsidR="00E52929" w:rsidRPr="00E52929" w:rsidRDefault="00E52929" w:rsidP="00E52929">
    <w:pPr>
      <w:tabs>
        <w:tab w:val="left" w:pos="3600"/>
      </w:tabs>
      <w:spacing w:after="0" w:line="360" w:lineRule="auto"/>
      <w:jc w:val="right"/>
      <w:rPr>
        <w:rFonts w:ascii="Franklin Gothic Book" w:hAnsi="Franklin Gothic Book"/>
        <w:color w:val="auto"/>
        <w:sz w:val="20"/>
        <w:szCs w:val="20"/>
      </w:rPr>
    </w:pPr>
    <w:r w:rsidRPr="00360716">
      <w:rPr>
        <w:noProof/>
      </w:rPr>
      <mc:AlternateContent>
        <mc:Choice Requires="wps">
          <w:drawing>
            <wp:anchor distT="0" distB="0" distL="114300" distR="114300" simplePos="0" relativeHeight="251692032" behindDoc="0" locked="0" layoutInCell="1" allowOverlap="1" wp14:anchorId="6DD278CE" wp14:editId="3E7159AB">
              <wp:simplePos x="0" y="0"/>
              <wp:positionH relativeFrom="column">
                <wp:posOffset>1381125</wp:posOffset>
              </wp:positionH>
              <wp:positionV relativeFrom="paragraph">
                <wp:posOffset>193040</wp:posOffset>
              </wp:positionV>
              <wp:extent cx="5114925" cy="0"/>
              <wp:effectExtent l="0" t="0" r="9525" b="19050"/>
              <wp:wrapNone/>
              <wp:docPr id="20"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4925" cy="0"/>
                      </a:xfrm>
                      <a:prstGeom prst="straightConnector1">
                        <a:avLst/>
                      </a:prstGeom>
                      <a:noFill/>
                      <a:ln w="3175">
                        <a:solidFill>
                          <a:schemeClr val="tx1">
                            <a:lumMod val="75000"/>
                            <a:lumOff val="2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sl="http://schemas.openxmlformats.org/schemaLibrary/2006/main"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ict>
            <v:shapetype filled="f" o:spt="32.0" path="m,l21600,21600e" coordsize="21600,21600" id="_x0000_t32" o:oned="t">
              <v:path fillok="f" arrowok="t" o:connecttype="none"/>
              <o:lock shapetype="t" v:ext="edi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" type="#_x0000_t32" style="position:absolute;margin-left:108.75pt;margin-top:15.2pt;width:402.7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id="AutoShape 117" o:spid="_x0000_s1026" strokecolor="#404040 [2429]" strokeweight=".25pt"/>
          </w:pict>
        </mc:Fallback>
      </mc:AlternateContent>
    </w:r>
    <w:r w:rsidRPr="00E52929">
      <w:rPr>
        <w:rFonts w:ascii="Franklin Gothic Book" w:hAnsi="Franklin Gothic Book"/>
        <w:color w:val="auto"/>
      </w:rPr>
      <w:tab/>
    </w:r>
    <w:r w:rsidRPr="00E52929">
      <w:rPr>
        <w:rFonts w:ascii="Franklin Gothic Book" w:hAnsi="Franklin Gothic Book"/>
        <w:color w:val="auto"/>
        <w:sz w:val="20"/>
        <w:szCs w:val="20"/>
      </w:rPr>
      <w:t>[Client]</w:t>
    </w:r>
  </w:p>
  <w:p w:rsidR="00E52929" w:rsidRPr="00E52929" w:rsidRDefault="00E52929" w:rsidP="00E52929">
    <w:pPr>
      <w:tabs>
        <w:tab w:val="left" w:pos="6681"/>
      </w:tabs>
      <w:spacing w:after="0" w:line="360" w:lineRule="auto"/>
      <w:jc w:val="right"/>
      <w:rPr>
        <w:rFonts w:ascii="Franklin Gothic Book" w:hAnsi="Franklin Gothic Book"/>
        <w:color w:val="auto"/>
        <w:sz w:val="20"/>
        <w:szCs w:val="20"/>
      </w:rPr>
    </w:pPr>
    <w:r w:rsidRPr="00E52929">
      <w:rPr>
        <w:rFonts w:ascii="Franklin Gothic Book" w:hAnsi="Franklin Gothic Book"/>
        <w:color w:val="auto"/>
        <w:sz w:val="20"/>
        <w:szCs w:val="20"/>
      </w:rPr>
      <w:t>[Due Date]</w:t>
    </w:r>
  </w:p>
  <w:p w:rsidR="005C4C6E" w:rsidRDefault="00E52929" w:rsidP="00223359">
    <w:pPr>
      <w:pStyle w:val="Footer"/>
    </w:pPr>
    <w:r>
      <w:rPr>
        <w:noProof/>
      </w:rPr>
      <mc:AlternateContent>
        <mc:Choice Requires="wps">
          <w:drawing>
            <wp:anchor distT="0" distB="0" distL="114300" distR="114300" simplePos="0" relativeHeight="251662336" behindDoc="0" locked="0" layoutInCell="1" allowOverlap="1" wp14:anchorId="1D89BF14" wp14:editId="48742075">
              <wp:simplePos x="0" y="0"/>
              <wp:positionH relativeFrom="page">
                <wp:posOffset>7185025</wp:posOffset>
              </wp:positionH>
              <wp:positionV relativeFrom="page">
                <wp:posOffset>9665970</wp:posOffset>
              </wp:positionV>
              <wp:extent cx="325120" cy="201930"/>
              <wp:effectExtent l="0" t="0" r="17780" b="7620"/>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380A" w:rsidRPr="004633CB" w:rsidRDefault="00B32A17" w:rsidP="007B16C3">
                          <w:pPr>
                            <w:pStyle w:val="FooterPage"/>
                          </w:pPr>
                          <w:r>
                            <w:fldChar w:fldCharType="begin"/>
                          </w:r>
                          <w:r>
                            <w:instrText xml:space="preserve"> PAGE   \* MERGEFORMAT </w:instrText>
                          </w:r>
                          <w:r>
                            <w:fldChar w:fldCharType="separate"/>
                          </w:r>
                          <w:r w:rsidR="006A2807">
                            <w:rPr>
                              <w:noProof/>
                            </w:rPr>
                            <w:t>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89BF14" id="_x0000_t202" coordsize="21600,21600" o:spt="202" path="m,l,21600r21600,l21600,xe">
              <v:stroke joinstyle="miter"/>
              <v:path gradientshapeok="t" o:connecttype="rect"/>
            </v:shapetype>
            <v:shape id="Text Box 1" o:spid="_x0000_s1026" type="#_x0000_t202" style="position:absolute;margin-left:565.75pt;margin-top:761.1pt;width:25.6pt;height:15.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" filled="f" stroked="f">
              <v:textbox inset="0,0,0,0">
                <w:txbxContent>
                  <w:p w:rsidR="0061380A" w:rsidRPr="004633CB" w:rsidRDefault="00B32A17" w:rsidP="007B16C3">
                    <w:pPr>
                      <w:pStyle w:val="FooterPage"/>
                    </w:pPr>
                    <w:r>
                      <w:fldChar w:fldCharType="begin"/>
                    </w:r>
                    <w:r>
                      <w:instrText xml:space="preserve"> PAGE   \* MERGEFORMAT </w:instrText>
                    </w:r>
                    <w:r>
                      <w:fldChar w:fldCharType="separate"/>
                    </w:r>
                    <w:r w:rsidR="006A2807">
                      <w:rPr>
                        <w:noProof/>
                      </w:rPr>
                      <w:t>2</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929" w:rsidRPr="00C60674" w:rsidRDefault="00E52929" w:rsidP="00E52929">
    <w:pPr>
      <w:tabs>
        <w:tab w:val="left" w:pos="749"/>
        <w:tab w:val="left" w:pos="3600"/>
        <w:tab w:val="right" w:pos="9360"/>
      </w:tabs>
      <w:spacing w:line="360" w:lineRule="auto"/>
    </w:pPr>
    <w:r>
      <w:rPr>
        <w:rFonts w:ascii="Arial Narrow" w:hAnsi="Arial Narrow"/>
        <w:color w:val="5C7F71"/>
        <w:sz w:val="20"/>
        <w:szCs w:val="20"/>
      </w:rPr>
      <w:tab/>
    </w:r>
    <w:r w:rsidRPr="00C60674">
      <w:rPr>
        <w:noProof/>
      </w:rPr>
      <w:drawing>
        <wp:anchor distT="0" distB="0" distL="114300" distR="114300" simplePos="0" relativeHeight="251687936" behindDoc="1" locked="0" layoutInCell="1" allowOverlap="1" wp14:anchorId="1CA8E54F" wp14:editId="1671CEA9">
          <wp:simplePos x="0" y="0"/>
          <wp:positionH relativeFrom="page">
            <wp:posOffset>647065</wp:posOffset>
          </wp:positionH>
          <wp:positionV relativeFrom="page">
            <wp:posOffset>7959090</wp:posOffset>
          </wp:positionV>
          <wp:extent cx="1356360" cy="32829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_logo_1c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6360" cy="328295"/>
                  </a:xfrm>
                  <a:prstGeom prst="rect">
                    <a:avLst/>
                  </a:prstGeom>
                </pic:spPr>
              </pic:pic>
            </a:graphicData>
          </a:graphic>
          <wp14:sizeRelH relativeFrom="margin">
            <wp14:pctWidth>0</wp14:pctWidth>
          </wp14:sizeRelH>
        </wp:anchor>
      </w:drawing>
    </w:r>
  </w:p>
  <w:p w:rsidR="00E52929" w:rsidRPr="00C60674" w:rsidRDefault="00E52929" w:rsidP="00E52929">
    <w:pPr>
      <w:tabs>
        <w:tab w:val="left" w:pos="3600"/>
      </w:tabs>
      <w:spacing w:after="0" w:line="360" w:lineRule="auto"/>
      <w:jc w:val="right"/>
      <w:rPr>
        <w:rFonts w:ascii="Franklin Gothic Book" w:hAnsi="Franklin Gothic Book"/>
        <w:color w:val="auto"/>
        <w:sz w:val="20"/>
        <w:szCs w:val="20"/>
      </w:rPr>
    </w:pPr>
    <w:r w:rsidRPr="00C60674">
      <w:rPr>
        <w:noProof/>
      </w:rPr>
      <mc:AlternateContent>
        <mc:Choice Requires="wps">
          <w:drawing>
            <wp:anchor distT="0" distB="0" distL="114300" distR="114300" simplePos="0" relativeHeight="251685888" behindDoc="0" locked="0" layoutInCell="1" allowOverlap="1" wp14:anchorId="2711DD66" wp14:editId="736747C7">
              <wp:simplePos x="0" y="0"/>
              <wp:positionH relativeFrom="column">
                <wp:posOffset>1381125</wp:posOffset>
              </wp:positionH>
              <wp:positionV relativeFrom="paragraph">
                <wp:posOffset>193040</wp:posOffset>
              </wp:positionV>
              <wp:extent cx="5114925" cy="0"/>
              <wp:effectExtent l="0" t="0" r="9525" b="19050"/>
              <wp:wrapNone/>
              <wp:docPr id="2"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4925" cy="0"/>
                      </a:xfrm>
                      <a:prstGeom prst="straightConnector1">
                        <a:avLst/>
                      </a:prstGeom>
                      <a:noFill/>
                      <a:ln w="3175">
                        <a:solidFill>
                          <a:schemeClr val="tx1">
                            <a:lumMod val="75000"/>
                            <a:lumOff val="2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sl="http://schemas.openxmlformats.org/schemaLibrary/2006/main"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ict>
            <v:shapetype filled="f" o:spt="32.0" path="m,l21600,21600e" coordsize="21600,21600" id="_x0000_t32" o:oned="t">
              <v:path fillok="f" arrowok="t" o:connecttype="none"/>
              <o:lock shapetype="t" v:ext="edi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" type="#_x0000_t32" style="position:absolute;margin-left:108.75pt;margin-top:15.2pt;width:402.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id="AutoShape 117" o:spid="_x0000_s1026" strokecolor="#404040 [2429]" strokeweight=".25pt"/>
          </w:pict>
        </mc:Fallback>
      </mc:AlternateContent>
    </w:r>
    <w:r w:rsidRPr="00C60674">
      <w:rPr>
        <w:rFonts w:ascii="Franklin Gothic Book" w:hAnsi="Franklin Gothic Book"/>
        <w:color w:val="auto"/>
      </w:rPr>
      <w:tab/>
    </w:r>
    <w:r w:rsidR="006941F3" w:rsidRPr="00C60674">
      <w:rPr>
        <w:rFonts w:ascii="Franklin Gothic Book" w:hAnsi="Franklin Gothic Book"/>
        <w:color w:val="auto"/>
        <w:sz w:val="20"/>
        <w:szCs w:val="20"/>
      </w:rPr>
      <w:t>AHCCCS</w:t>
    </w:r>
  </w:p>
  <w:p w:rsidR="00E52929" w:rsidRPr="00C60674" w:rsidRDefault="006941F3" w:rsidP="00E52929">
    <w:pPr>
      <w:tabs>
        <w:tab w:val="left" w:pos="6681"/>
      </w:tabs>
      <w:spacing w:after="0" w:line="360" w:lineRule="auto"/>
      <w:jc w:val="right"/>
      <w:rPr>
        <w:rFonts w:ascii="Franklin Gothic Book" w:hAnsi="Franklin Gothic Book"/>
        <w:color w:val="auto"/>
        <w:sz w:val="20"/>
        <w:szCs w:val="20"/>
      </w:rPr>
    </w:pPr>
    <w:r w:rsidRPr="00C60674">
      <w:rPr>
        <w:rFonts w:ascii="Franklin Gothic Book" w:hAnsi="Franklin Gothic Book"/>
        <w:color w:val="auto"/>
        <w:sz w:val="20"/>
        <w:szCs w:val="20"/>
      </w:rPr>
      <w:t>June 1, 2023</w:t>
    </w:r>
  </w:p>
  <w:p w:rsidR="00E52929" w:rsidRPr="00C60674" w:rsidRDefault="00E52929" w:rsidP="006A2807">
    <w:pPr>
      <w:jc w:val="both"/>
      <w:rPr>
        <w:rFonts w:ascii="Arial Narrow" w:hAnsi="Arial Narrow"/>
        <w:color w:val="595959"/>
        <w:sz w:val="16"/>
        <w:szCs w:val="16"/>
      </w:rPr>
    </w:pPr>
    <w:r w:rsidRPr="00C60674">
      <w:rPr>
        <w:rFonts w:ascii="Arial Narrow" w:hAnsi="Arial Narrow"/>
        <w:color w:val="595959"/>
        <w:sz w:val="16"/>
        <w:szCs w:val="16"/>
      </w:rPr>
      <w:t xml:space="preserve">All of the materials in this proposal and any materials subsequently disclosed in any media form that relate to this proposal ("Proposal Materials") are confidential and the sole and exclusive proprietary property of </w:t>
    </w:r>
    <w:r w:rsidR="006941F3" w:rsidRPr="00C60674">
      <w:rPr>
        <w:rFonts w:ascii="Arial Narrow" w:hAnsi="Arial Narrow"/>
        <w:color w:val="595959"/>
        <w:sz w:val="16"/>
        <w:szCs w:val="16"/>
      </w:rPr>
      <w:t>Accredo Health Group</w:t>
    </w:r>
    <w:r w:rsidRPr="00C60674">
      <w:rPr>
        <w:rFonts w:ascii="Arial Narrow" w:hAnsi="Arial Narrow"/>
        <w:color w:val="595959"/>
        <w:sz w:val="16"/>
        <w:szCs w:val="16"/>
      </w:rPr>
      <w:t xml:space="preserve">, and all rights, titles and interests are vested in </w:t>
    </w:r>
    <w:r w:rsidR="006941F3" w:rsidRPr="00C60674">
      <w:rPr>
        <w:rFonts w:ascii="Arial Narrow" w:hAnsi="Arial Narrow"/>
        <w:color w:val="595959"/>
        <w:sz w:val="16"/>
        <w:szCs w:val="16"/>
      </w:rPr>
      <w:t>Accredo</w:t>
    </w:r>
    <w:r w:rsidRPr="00C60674">
      <w:rPr>
        <w:rFonts w:ascii="Arial Narrow" w:hAnsi="Arial Narrow"/>
        <w:color w:val="595959"/>
        <w:sz w:val="16"/>
        <w:szCs w:val="16"/>
      </w:rPr>
      <w:t xml:space="preserve">. The Proposal Materials are provided to </w:t>
    </w:r>
    <w:r w:rsidR="006941F3" w:rsidRPr="00C60674">
      <w:rPr>
        <w:rFonts w:ascii="Arial Narrow" w:hAnsi="Arial Narrow"/>
        <w:color w:val="595959"/>
        <w:sz w:val="16"/>
        <w:szCs w:val="16"/>
      </w:rPr>
      <w:t xml:space="preserve">AHCCCS </w:t>
    </w:r>
    <w:r w:rsidRPr="00C60674">
      <w:rPr>
        <w:rFonts w:ascii="Arial Narrow" w:hAnsi="Arial Narrow"/>
        <w:color w:val="595959"/>
        <w:sz w:val="16"/>
        <w:szCs w:val="16"/>
      </w:rPr>
      <w:t xml:space="preserve">for your exclusive use, and for the sole purpose, to evaluate Express Scripts prescription drug program. The Proposal Materials may not be distributed, copied or made available for review or use to any other party. If you use any consultant or other party to review the Proposal Materials, you may divulge the Proposal Materials to them on the condition that each recipient agrees to be bound by the restrictions </w:t>
    </w:r>
    <w:r w:rsidR="006941F3" w:rsidRPr="00C60674">
      <w:rPr>
        <w:rFonts w:ascii="Arial Narrow" w:hAnsi="Arial Narrow"/>
        <w:color w:val="595959"/>
        <w:sz w:val="16"/>
        <w:szCs w:val="16"/>
      </w:rPr>
      <w:t xml:space="preserve">Accredo </w:t>
    </w:r>
    <w:r w:rsidRPr="00C60674">
      <w:rPr>
        <w:rFonts w:ascii="Arial Narrow" w:hAnsi="Arial Narrow"/>
        <w:color w:val="595959"/>
        <w:sz w:val="16"/>
        <w:szCs w:val="16"/>
      </w:rPr>
      <w:t xml:space="preserve">has placed on the use and disclosure of the Proposal Materials. This disclaimer is applicable to any recipient assisting or participating in the evaluation of these Proposal Materials on behalf of </w:t>
    </w:r>
    <w:r w:rsidR="006941F3" w:rsidRPr="00C60674">
      <w:rPr>
        <w:rFonts w:ascii="Arial Narrow" w:hAnsi="Arial Narrow"/>
        <w:color w:val="595959"/>
        <w:sz w:val="16"/>
        <w:szCs w:val="16"/>
      </w:rPr>
      <w:t>AHCCCS</w:t>
    </w:r>
    <w:r w:rsidRPr="00C60674">
      <w:rPr>
        <w:rFonts w:ascii="Arial Narrow" w:hAnsi="Arial Narrow"/>
        <w:color w:val="595959"/>
        <w:sz w:val="16"/>
        <w:szCs w:val="16"/>
      </w:rPr>
      <w:t>.</w:t>
    </w:r>
  </w:p>
  <w:p w:rsidR="008E6A61" w:rsidRPr="00E52929" w:rsidRDefault="00E52929" w:rsidP="006941F3">
    <w:pPr>
      <w:jc w:val="center"/>
    </w:pPr>
    <w:r w:rsidRPr="00C60674">
      <w:rPr>
        <w:rFonts w:ascii="Arial Narrow" w:hAnsi="Arial Narrow"/>
        <w:b/>
        <w:bCs/>
        <w:color w:val="595959"/>
        <w:sz w:val="16"/>
        <w:szCs w:val="16"/>
      </w:rPr>
      <w:t xml:space="preserve">© </w:t>
    </w:r>
    <w:r w:rsidR="00A52104" w:rsidRPr="00C60674">
      <w:rPr>
        <w:rFonts w:ascii="Arial Narrow" w:hAnsi="Arial Narrow"/>
        <w:b/>
        <w:bCs/>
        <w:color w:val="595959"/>
        <w:sz w:val="16"/>
        <w:szCs w:val="16"/>
      </w:rPr>
      <w:t>2023</w:t>
    </w:r>
    <w:r w:rsidRPr="00C60674">
      <w:rPr>
        <w:rFonts w:ascii="Arial Narrow" w:hAnsi="Arial Narrow"/>
        <w:b/>
        <w:bCs/>
        <w:color w:val="595959"/>
        <w:sz w:val="16"/>
        <w:szCs w:val="16"/>
      </w:rPr>
      <w:t xml:space="preserve"> </w:t>
    </w:r>
    <w:r w:rsidR="006941F3" w:rsidRPr="00C60674">
      <w:rPr>
        <w:rFonts w:ascii="Arial Narrow" w:hAnsi="Arial Narrow"/>
        <w:b/>
        <w:bCs/>
        <w:color w:val="595959"/>
        <w:sz w:val="16"/>
        <w:szCs w:val="16"/>
      </w:rPr>
      <w:t>Accredo Health Group</w:t>
    </w:r>
    <w:r w:rsidRPr="00C60674">
      <w:rPr>
        <w:rFonts w:ascii="Arial Narrow" w:hAnsi="Arial Narrow"/>
        <w:b/>
        <w:bCs/>
        <w:color w:val="595959"/>
        <w:sz w:val="16"/>
        <w:szCs w:val="16"/>
      </w:rPr>
      <w:t>. All Rights Reserved.</w:t>
    </w:r>
    <w:r w:rsidRPr="00C60674">
      <w:rPr>
        <w:noProof/>
      </w:rPr>
      <w:t xml:space="preserve"> </w:t>
    </w:r>
    <w:r w:rsidRPr="00C60674">
      <w:rPr>
        <w:noProof/>
      </w:rPr>
      <mc:AlternateContent>
        <mc:Choice Requires="wps">
          <w:drawing>
            <wp:anchor distT="0" distB="0" distL="114300" distR="114300" simplePos="0" relativeHeight="251689984" behindDoc="0" locked="0" layoutInCell="1" allowOverlap="1" wp14:anchorId="5C398032" wp14:editId="24F7F560">
              <wp:simplePos x="0" y="0"/>
              <wp:positionH relativeFrom="page">
                <wp:posOffset>6899275</wp:posOffset>
              </wp:positionH>
              <wp:positionV relativeFrom="page">
                <wp:posOffset>9616440</wp:posOffset>
              </wp:positionV>
              <wp:extent cx="325120" cy="201930"/>
              <wp:effectExtent l="3175" t="0" r="0" b="1905"/>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2929" w:rsidRPr="004633CB" w:rsidRDefault="00E52929" w:rsidP="00E52929">
                          <w:pPr>
                            <w:pStyle w:val="FooterPage"/>
                          </w:pPr>
                          <w:r>
                            <w:fldChar w:fldCharType="begin"/>
                          </w:r>
                          <w:r>
                            <w:instrText xml:space="preserve"> PAGE   \* MERGEFORMAT </w:instrText>
                          </w:r>
                          <w:r>
                            <w:fldChar w:fldCharType="separate"/>
                          </w:r>
                          <w:r w:rsidR="00794B42">
                            <w:rPr>
                              <w:noProof/>
                            </w:rPr>
                            <w:t>1</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98032" id="_x0000_t202" coordsize="21600,21600" o:spt="202" path="m,l,21600r21600,l21600,xe">
              <v:stroke joinstyle="miter"/>
              <v:path gradientshapeok="t" o:connecttype="rect"/>
            </v:shapetype>
            <v:shape id="_x0000_s1027" type="#_x0000_t202" style="position:absolute;left:0;text-align:left;margin-left:543.25pt;margin-top:757.2pt;width:25.6pt;height:15.9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" filled="f" stroked="f">
              <v:textbox inset="0,0,0,0">
                <w:txbxContent>
                  <w:p w:rsidR="00E52929" w:rsidRPr="004633CB" w:rsidRDefault="00E52929" w:rsidP="00E52929">
                    <w:pPr>
                      <w:pStyle w:val="FooterPage"/>
                    </w:pPr>
                    <w:r>
                      <w:fldChar w:fldCharType="begin"/>
                    </w:r>
                    <w:r>
                      <w:instrText xml:space="preserve"> PAGE   \* MERGEFORMAT </w:instrText>
                    </w:r>
                    <w:r>
                      <w:fldChar w:fldCharType="separate"/>
                    </w:r>
                    <w:r w:rsidR="00794B42">
                      <w:rPr>
                        <w:noProof/>
                      </w:rPr>
                      <w:t>1</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E0" w:rsidRDefault="000B14E0" w:rsidP="007661F3">
      <w:r>
        <w:separator/>
      </w:r>
    </w:p>
  </w:footnote>
  <w:footnote w:type="continuationSeparator" w:id="0">
    <w:p w:rsidR="000B14E0" w:rsidRDefault="000B14E0" w:rsidP="00766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171" w:rsidRDefault="00983171">
    <w:pPr>
      <w:pStyle w:val="Header"/>
    </w:pPr>
    <w:r>
      <w:rPr>
        <w:noProof/>
      </w:rPr>
      <mc:AlternateContent>
        <mc:Choice Requires="wps">
          <w:drawing>
            <wp:anchor distT="0" distB="0" distL="114300" distR="114300" simplePos="0" relativeHeight="251694080" behindDoc="0" locked="0" layoutInCell="1" allowOverlap="1" wp14:anchorId="30E7DE69" wp14:editId="4A4C408E">
              <wp:simplePos x="0" y="0"/>
              <wp:positionH relativeFrom="column">
                <wp:posOffset>-399415</wp:posOffset>
              </wp:positionH>
              <wp:positionV relativeFrom="paragraph">
                <wp:posOffset>-167640</wp:posOffset>
              </wp:positionV>
              <wp:extent cx="7219950" cy="118745"/>
              <wp:effectExtent l="0" t="0" r="0" b="0"/>
              <wp:wrapNone/>
              <wp:docPr id="2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0" cy="118745"/>
                      </a:xfrm>
                      <a:prstGeom prst="rect">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sl="http://schemas.openxmlformats.org/schemaLibrary/2006/main"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ict>
            <v:rect style="position:absolute;margin-left:-31.45pt;margin-top:-13.2pt;width:568.5pt;height:9.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id="Rectangle 8" o:spid="_x0000_s1026" stroked="f" fillcolor="#15a4a7 [320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CC2"/>
    <w:multiLevelType w:val="multilevel"/>
    <w:tmpl w:val="037E3964"/>
    <w:numStyleLink w:val="BulletsStyle"/>
  </w:abstractNum>
  <w:abstractNum w:abstractNumId="1" w15:restartNumberingAfterBreak="0">
    <w:nsid w:val="050B1D9D"/>
    <w:multiLevelType w:val="hybridMultilevel"/>
    <w:tmpl w:val="BF2EC30E"/>
    <w:lvl w:ilvl="0" w:tplc="657CA7AC">
      <w:start w:val="1"/>
      <w:numFmt w:val="bullet"/>
      <w:lvlText w:val=""/>
      <w:lvlJc w:val="left"/>
      <w:pPr>
        <w:ind w:left="1800" w:hanging="360"/>
      </w:pPr>
      <w:rPr>
        <w:rFonts w:ascii="Symbol" w:hAnsi="Symbol" w:hint="default"/>
        <w:color w:val="0F7A7C" w:themeColor="text2" w:themeShade="BF"/>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9B42DE"/>
    <w:multiLevelType w:val="multilevel"/>
    <w:tmpl w:val="FC20EDDA"/>
    <w:lvl w:ilvl="0">
      <w:start w:val="1"/>
      <w:numFmt w:val="bullet"/>
      <w:lvlText w:val=""/>
      <w:lvlJc w:val="left"/>
      <w:pPr>
        <w:tabs>
          <w:tab w:val="num" w:pos="432"/>
        </w:tabs>
        <w:ind w:left="216" w:hanging="216"/>
      </w:pPr>
      <w:rPr>
        <w:rFonts w:ascii="Symbol" w:hAnsi="Symbol" w:hint="default"/>
        <w:color w:val="15A4A7" w:themeColor="accent1"/>
        <w:sz w:val="20"/>
      </w:rPr>
    </w:lvl>
    <w:lvl w:ilvl="1">
      <w:start w:val="1"/>
      <w:numFmt w:val="bullet"/>
      <w:lvlText w:val=""/>
      <w:lvlJc w:val="left"/>
      <w:pPr>
        <w:tabs>
          <w:tab w:val="num" w:pos="864"/>
        </w:tabs>
        <w:ind w:left="648" w:hanging="216"/>
      </w:pPr>
      <w:rPr>
        <w:rFonts w:ascii="Symbol" w:hAnsi="Symbol" w:hint="default"/>
        <w:color w:val="15A4A7" w:themeColor="accent1"/>
        <w:sz w:val="20"/>
      </w:rPr>
    </w:lvl>
    <w:lvl w:ilvl="2">
      <w:start w:val="1"/>
      <w:numFmt w:val="bullet"/>
      <w:lvlText w:val=""/>
      <w:lvlJc w:val="left"/>
      <w:pPr>
        <w:tabs>
          <w:tab w:val="num" w:pos="1296"/>
        </w:tabs>
        <w:ind w:left="1080" w:hanging="216"/>
      </w:pPr>
      <w:rPr>
        <w:rFonts w:ascii="Symbol" w:hAnsi="Symbol" w:hint="default"/>
        <w:color w:val="15A4A7" w:themeColor="accent1"/>
        <w:sz w:val="20"/>
      </w:rPr>
    </w:lvl>
    <w:lvl w:ilvl="3">
      <w:start w:val="1"/>
      <w:numFmt w:val="bullet"/>
      <w:lvlText w:val=""/>
      <w:lvlJc w:val="left"/>
      <w:pPr>
        <w:tabs>
          <w:tab w:val="num" w:pos="1728"/>
        </w:tabs>
        <w:ind w:left="1512" w:hanging="216"/>
      </w:pPr>
      <w:rPr>
        <w:rFonts w:ascii="Symbol" w:hAnsi="Symbol" w:hint="default"/>
        <w:color w:val="15A4A7" w:themeColor="accent1"/>
        <w:sz w:val="20"/>
      </w:rPr>
    </w:lvl>
    <w:lvl w:ilvl="4">
      <w:start w:val="1"/>
      <w:numFmt w:val="bullet"/>
      <w:lvlText w:val="o"/>
      <w:lvlJc w:val="left"/>
      <w:pPr>
        <w:ind w:left="4896" w:hanging="360"/>
      </w:pPr>
      <w:rPr>
        <w:rFonts w:ascii="Courier New" w:hAnsi="Courier New" w:hint="default"/>
      </w:rPr>
    </w:lvl>
    <w:lvl w:ilvl="5">
      <w:start w:val="1"/>
      <w:numFmt w:val="bullet"/>
      <w:lvlText w:val=""/>
      <w:lvlJc w:val="left"/>
      <w:pPr>
        <w:ind w:left="5616" w:hanging="360"/>
      </w:pPr>
      <w:rPr>
        <w:rFonts w:ascii="Wingdings" w:hAnsi="Wingdings" w:hint="default"/>
      </w:rPr>
    </w:lvl>
    <w:lvl w:ilvl="6">
      <w:start w:val="1"/>
      <w:numFmt w:val="bullet"/>
      <w:lvlText w:val=""/>
      <w:lvlJc w:val="left"/>
      <w:pPr>
        <w:ind w:left="6336" w:hanging="360"/>
      </w:pPr>
      <w:rPr>
        <w:rFonts w:ascii="Symbol" w:hAnsi="Symbol" w:hint="default"/>
      </w:rPr>
    </w:lvl>
    <w:lvl w:ilvl="7">
      <w:start w:val="1"/>
      <w:numFmt w:val="bullet"/>
      <w:lvlText w:val="o"/>
      <w:lvlJc w:val="left"/>
      <w:pPr>
        <w:ind w:left="7056" w:hanging="360"/>
      </w:pPr>
      <w:rPr>
        <w:rFonts w:ascii="Courier New" w:hAnsi="Courier New" w:cs="Courier New" w:hint="default"/>
      </w:rPr>
    </w:lvl>
    <w:lvl w:ilvl="8">
      <w:start w:val="1"/>
      <w:numFmt w:val="bullet"/>
      <w:lvlText w:val=""/>
      <w:lvlJc w:val="left"/>
      <w:pPr>
        <w:ind w:left="7776" w:hanging="360"/>
      </w:pPr>
      <w:rPr>
        <w:rFonts w:ascii="Wingdings" w:hAnsi="Wingdings" w:hint="default"/>
      </w:rPr>
    </w:lvl>
  </w:abstractNum>
  <w:abstractNum w:abstractNumId="3" w15:restartNumberingAfterBreak="0">
    <w:nsid w:val="08F95914"/>
    <w:multiLevelType w:val="multilevel"/>
    <w:tmpl w:val="037E3964"/>
    <w:numStyleLink w:val="BulletsStyle"/>
  </w:abstractNum>
  <w:abstractNum w:abstractNumId="4" w15:restartNumberingAfterBreak="0">
    <w:nsid w:val="08FF51E3"/>
    <w:multiLevelType w:val="hybridMultilevel"/>
    <w:tmpl w:val="458ED916"/>
    <w:lvl w:ilvl="0" w:tplc="9586E13C">
      <w:start w:val="1"/>
      <w:numFmt w:val="bullet"/>
      <w:pStyle w:val="ListParagraph"/>
      <w:lvlText w:val=""/>
      <w:lvlJc w:val="left"/>
      <w:pPr>
        <w:ind w:left="360" w:hanging="360"/>
      </w:pPr>
      <w:rPr>
        <w:rFonts w:ascii="Symbol" w:hAnsi="Symbol" w:hint="default"/>
        <w:color w:val="0F7A7C" w:themeColor="text2" w:themeShade="B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B1BCE"/>
    <w:multiLevelType w:val="multilevel"/>
    <w:tmpl w:val="037E3964"/>
    <w:numStyleLink w:val="BulletsStyle"/>
  </w:abstractNum>
  <w:abstractNum w:abstractNumId="6" w15:restartNumberingAfterBreak="0">
    <w:nsid w:val="15E93276"/>
    <w:multiLevelType w:val="hybridMultilevel"/>
    <w:tmpl w:val="23CC9F1C"/>
    <w:lvl w:ilvl="0" w:tplc="9D5083C8">
      <w:start w:val="1"/>
      <w:numFmt w:val="bullet"/>
      <w:lvlText w:val=""/>
      <w:lvlJc w:val="left"/>
      <w:pPr>
        <w:ind w:left="1440" w:hanging="360"/>
      </w:pPr>
      <w:rPr>
        <w:rFonts w:ascii="Symbol" w:hAnsi="Symbol" w:hint="default"/>
        <w:color w:val="0F7A7C" w:themeColor="text2" w:themeShade="BF"/>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AE6C75"/>
    <w:multiLevelType w:val="hybridMultilevel"/>
    <w:tmpl w:val="4C0E3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73FE3"/>
    <w:multiLevelType w:val="multilevel"/>
    <w:tmpl w:val="CB762896"/>
    <w:lvl w:ilvl="0">
      <w:start w:val="1"/>
      <w:numFmt w:val="bullet"/>
      <w:lvlText w:val=""/>
      <w:lvlJc w:val="left"/>
      <w:pPr>
        <w:tabs>
          <w:tab w:val="num" w:pos="216"/>
        </w:tabs>
        <w:ind w:left="216" w:firstLine="0"/>
      </w:pPr>
      <w:rPr>
        <w:rFonts w:ascii="Wingdings" w:hAnsi="Wingdings" w:hint="default"/>
        <w:color w:val="15A4A7" w:themeColor="accent1"/>
        <w:sz w:val="18"/>
      </w:rPr>
    </w:lvl>
    <w:lvl w:ilvl="1">
      <w:start w:val="1"/>
      <w:numFmt w:val="bullet"/>
      <w:lvlText w:val=""/>
      <w:lvlJc w:val="left"/>
      <w:pPr>
        <w:tabs>
          <w:tab w:val="num" w:pos="648"/>
        </w:tabs>
        <w:ind w:left="648" w:firstLine="0"/>
      </w:pPr>
      <w:rPr>
        <w:rFonts w:ascii="Wingdings" w:hAnsi="Wingdings" w:hint="default"/>
        <w:color w:val="15A4A7" w:themeColor="accent1"/>
      </w:rPr>
    </w:lvl>
    <w:lvl w:ilvl="2">
      <w:start w:val="1"/>
      <w:numFmt w:val="bullet"/>
      <w:lvlText w:val=""/>
      <w:lvlJc w:val="left"/>
      <w:pPr>
        <w:tabs>
          <w:tab w:val="num" w:pos="1080"/>
        </w:tabs>
        <w:ind w:left="1080" w:firstLine="0"/>
      </w:pPr>
      <w:rPr>
        <w:rFonts w:ascii="Wingdings" w:hAnsi="Wingdings" w:hint="default"/>
        <w:color w:val="15A4A7" w:themeColor="accent1"/>
      </w:rPr>
    </w:lvl>
    <w:lvl w:ilvl="3">
      <w:start w:val="1"/>
      <w:numFmt w:val="bullet"/>
      <w:lvlText w:val=""/>
      <w:lvlJc w:val="left"/>
      <w:pPr>
        <w:tabs>
          <w:tab w:val="num" w:pos="1512"/>
        </w:tabs>
        <w:ind w:left="1512" w:firstLine="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C82F47"/>
    <w:multiLevelType w:val="hybridMultilevel"/>
    <w:tmpl w:val="C0063D6E"/>
    <w:lvl w:ilvl="0" w:tplc="175A3950">
      <w:start w:val="1"/>
      <w:numFmt w:val="bullet"/>
      <w:pStyle w:val="DB2"/>
      <w:lvlText w:val=""/>
      <w:lvlJc w:val="left"/>
      <w:pPr>
        <w:ind w:left="720" w:hanging="360"/>
      </w:pPr>
      <w:rPr>
        <w:rFonts w:ascii="Symbol" w:hAnsi="Symbol" w:hint="default"/>
        <w:b/>
        <w:bCs/>
        <w:i w:val="0"/>
        <w:iCs w:val="0"/>
        <w:caps w:val="0"/>
        <w:strike w:val="0"/>
        <w:dstrike w:val="0"/>
        <w:vanish w:val="0"/>
        <w:color w:val="15A4A7" w:themeColor="accent1"/>
        <w:vertAlign w:val="baseline"/>
      </w:rPr>
    </w:lvl>
    <w:lvl w:ilvl="1" w:tplc="FECC7582">
      <w:start w:val="1"/>
      <w:numFmt w:val="bullet"/>
      <w:pStyle w:val="DB3"/>
      <w:lvlText w:val="·"/>
      <w:lvlJc w:val="left"/>
      <w:pPr>
        <w:ind w:left="1800" w:hanging="360"/>
      </w:pPr>
      <w:rPr>
        <w:rFonts w:ascii="Symbol" w:hAnsi="Symbol" w:hint="default"/>
        <w:color w:val="009BDF" w:themeColor="accent3"/>
        <w:u w:color="808080" w:themeColor="background1" w:themeShade="80"/>
      </w:rPr>
    </w:lvl>
    <w:lvl w:ilvl="2" w:tplc="1DB87746">
      <w:start w:val="1"/>
      <w:numFmt w:val="bullet"/>
      <w:pStyle w:val="DB4"/>
      <w:lvlText w:val="·"/>
      <w:lvlJc w:val="left"/>
      <w:pPr>
        <w:ind w:left="1620" w:hanging="360"/>
      </w:pPr>
      <w:rPr>
        <w:rFonts w:ascii="Symbol" w:hAnsi="Symbol" w:hint="default"/>
        <w:color w:val="8CDBFF" w:themeColor="accent3" w:themeTint="66"/>
        <w:u w:color="808080" w:themeColor="background1" w:themeShade="8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95D7209"/>
    <w:multiLevelType w:val="hybridMultilevel"/>
    <w:tmpl w:val="83FE33D4"/>
    <w:lvl w:ilvl="0" w:tplc="A1663924">
      <w:start w:val="1"/>
      <w:numFmt w:val="bullet"/>
      <w:lvlText w:val=""/>
      <w:lvlJc w:val="left"/>
      <w:pPr>
        <w:ind w:left="1080" w:hanging="360"/>
      </w:pPr>
      <w:rPr>
        <w:rFonts w:ascii="Symbol" w:hAnsi="Symbol" w:hint="default"/>
        <w:color w:val="0F7A7C"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27361C"/>
    <w:multiLevelType w:val="hybridMultilevel"/>
    <w:tmpl w:val="429CC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267BB0"/>
    <w:multiLevelType w:val="hybridMultilevel"/>
    <w:tmpl w:val="1954F3CE"/>
    <w:lvl w:ilvl="0" w:tplc="4E54771E">
      <w:start w:val="1"/>
      <w:numFmt w:val="bullet"/>
      <w:lvlText w:val=""/>
      <w:lvlJc w:val="left"/>
      <w:pPr>
        <w:ind w:left="720" w:hanging="360"/>
      </w:pPr>
      <w:rPr>
        <w:rFonts w:ascii="Symbol" w:hAnsi="Symbol" w:hint="default"/>
        <w:color w:val="0F7A7C" w:themeColor="text2" w:themeShade="B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2A283F"/>
    <w:multiLevelType w:val="hybridMultilevel"/>
    <w:tmpl w:val="5B0EB082"/>
    <w:lvl w:ilvl="0" w:tplc="8D92AF00">
      <w:start w:val="1"/>
      <w:numFmt w:val="bullet"/>
      <w:lvlText w:val=""/>
      <w:lvlJc w:val="left"/>
      <w:pPr>
        <w:ind w:left="720" w:hanging="360"/>
      </w:pPr>
      <w:rPr>
        <w:rFonts w:ascii="Wingdings" w:hAnsi="Wingdings" w:hint="default"/>
        <w:color w:val="15A4A7" w:themeColor="accent1"/>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3E092C"/>
    <w:multiLevelType w:val="hybridMultilevel"/>
    <w:tmpl w:val="566CCDCE"/>
    <w:lvl w:ilvl="0" w:tplc="04DE2C44">
      <w:start w:val="1"/>
      <w:numFmt w:val="bullet"/>
      <w:pStyle w:val="DB1"/>
      <w:lvlText w:val=""/>
      <w:lvlJc w:val="left"/>
      <w:pPr>
        <w:ind w:left="360" w:hanging="360"/>
      </w:pPr>
      <w:rPr>
        <w:rFonts w:ascii="Symbol" w:hAnsi="Symbol" w:hint="default"/>
        <w:b/>
        <w:bCs/>
        <w:i w:val="0"/>
        <w:iCs w:val="0"/>
        <w:color w:val="F86C06" w:themeColor="accent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42305"/>
    <w:multiLevelType w:val="hybridMultilevel"/>
    <w:tmpl w:val="40206DB6"/>
    <w:lvl w:ilvl="0" w:tplc="D75A35D6">
      <w:start w:val="1"/>
      <w:numFmt w:val="bullet"/>
      <w:pStyle w:val="Bullets2"/>
      <w:lvlText w:val=""/>
      <w:lvlJc w:val="left"/>
      <w:pPr>
        <w:ind w:left="1080" w:hanging="360"/>
      </w:pPr>
      <w:rPr>
        <w:rFonts w:ascii="Symbol" w:hAnsi="Symbol" w:hint="default"/>
        <w:color w:val="009BDF" w:themeColor="accent3"/>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1F12B26"/>
    <w:multiLevelType w:val="multilevel"/>
    <w:tmpl w:val="037E3964"/>
    <w:styleLink w:val="BulletsStyle"/>
    <w:lvl w:ilvl="0">
      <w:start w:val="1"/>
      <w:numFmt w:val="bullet"/>
      <w:lvlText w:val=""/>
      <w:lvlJc w:val="left"/>
      <w:pPr>
        <w:tabs>
          <w:tab w:val="num" w:pos="432"/>
        </w:tabs>
        <w:ind w:left="216" w:hanging="216"/>
      </w:pPr>
      <w:rPr>
        <w:rFonts w:ascii="Symbol" w:hAnsi="Symbol" w:hint="default"/>
        <w:color w:val="15A4A7" w:themeColor="accent1"/>
        <w:sz w:val="20"/>
      </w:rPr>
    </w:lvl>
    <w:lvl w:ilvl="1">
      <w:start w:val="1"/>
      <w:numFmt w:val="bullet"/>
      <w:lvlText w:val=""/>
      <w:lvlJc w:val="left"/>
      <w:pPr>
        <w:tabs>
          <w:tab w:val="num" w:pos="864"/>
        </w:tabs>
        <w:ind w:left="648" w:hanging="216"/>
      </w:pPr>
      <w:rPr>
        <w:rFonts w:ascii="Symbol" w:hAnsi="Symbol" w:hint="default"/>
        <w:color w:val="15A4A7" w:themeColor="accent1"/>
        <w:sz w:val="20"/>
      </w:rPr>
    </w:lvl>
    <w:lvl w:ilvl="2">
      <w:start w:val="1"/>
      <w:numFmt w:val="bullet"/>
      <w:lvlText w:val=""/>
      <w:lvlJc w:val="left"/>
      <w:pPr>
        <w:tabs>
          <w:tab w:val="num" w:pos="1296"/>
        </w:tabs>
        <w:ind w:left="1080" w:hanging="216"/>
      </w:pPr>
      <w:rPr>
        <w:rFonts w:ascii="Symbol" w:hAnsi="Symbol" w:hint="default"/>
        <w:color w:val="15A4A7" w:themeColor="accent1"/>
        <w:sz w:val="20"/>
      </w:rPr>
    </w:lvl>
    <w:lvl w:ilvl="3">
      <w:start w:val="1"/>
      <w:numFmt w:val="bullet"/>
      <w:lvlText w:val=""/>
      <w:lvlJc w:val="left"/>
      <w:pPr>
        <w:tabs>
          <w:tab w:val="num" w:pos="1728"/>
        </w:tabs>
        <w:ind w:left="1512" w:hanging="216"/>
      </w:pPr>
      <w:rPr>
        <w:rFonts w:ascii="Symbol" w:hAnsi="Symbol" w:hint="default"/>
        <w:color w:val="15A4A7" w:themeColor="accent1"/>
        <w:sz w:val="20"/>
      </w:rPr>
    </w:lvl>
    <w:lvl w:ilvl="4">
      <w:start w:val="1"/>
      <w:numFmt w:val="bullet"/>
      <w:lvlText w:val="o"/>
      <w:lvlJc w:val="left"/>
      <w:pPr>
        <w:ind w:left="4896" w:hanging="360"/>
      </w:pPr>
      <w:rPr>
        <w:rFonts w:ascii="Courier New" w:hAnsi="Courier New" w:hint="default"/>
      </w:rPr>
    </w:lvl>
    <w:lvl w:ilvl="5">
      <w:start w:val="1"/>
      <w:numFmt w:val="bullet"/>
      <w:lvlText w:val=""/>
      <w:lvlJc w:val="left"/>
      <w:pPr>
        <w:ind w:left="5616" w:hanging="360"/>
      </w:pPr>
      <w:rPr>
        <w:rFonts w:ascii="Wingdings" w:hAnsi="Wingdings" w:hint="default"/>
      </w:rPr>
    </w:lvl>
    <w:lvl w:ilvl="6">
      <w:start w:val="1"/>
      <w:numFmt w:val="bullet"/>
      <w:lvlText w:val=""/>
      <w:lvlJc w:val="left"/>
      <w:pPr>
        <w:ind w:left="6336" w:hanging="360"/>
      </w:pPr>
      <w:rPr>
        <w:rFonts w:ascii="Symbol" w:hAnsi="Symbol" w:hint="default"/>
      </w:rPr>
    </w:lvl>
    <w:lvl w:ilvl="7">
      <w:start w:val="1"/>
      <w:numFmt w:val="bullet"/>
      <w:lvlText w:val="o"/>
      <w:lvlJc w:val="left"/>
      <w:pPr>
        <w:ind w:left="7056" w:hanging="360"/>
      </w:pPr>
      <w:rPr>
        <w:rFonts w:ascii="Courier New" w:hAnsi="Courier New" w:cs="Courier New" w:hint="default"/>
      </w:rPr>
    </w:lvl>
    <w:lvl w:ilvl="8">
      <w:start w:val="1"/>
      <w:numFmt w:val="bullet"/>
      <w:lvlText w:val=""/>
      <w:lvlJc w:val="left"/>
      <w:pPr>
        <w:ind w:left="7776" w:hanging="360"/>
      </w:pPr>
      <w:rPr>
        <w:rFonts w:ascii="Wingdings" w:hAnsi="Wingdings" w:hint="default"/>
      </w:rPr>
    </w:lvl>
  </w:abstractNum>
  <w:abstractNum w:abstractNumId="17" w15:restartNumberingAfterBreak="0">
    <w:nsid w:val="6E24308D"/>
    <w:multiLevelType w:val="multilevel"/>
    <w:tmpl w:val="6A18886E"/>
    <w:lvl w:ilvl="0">
      <w:start w:val="1"/>
      <w:numFmt w:val="bullet"/>
      <w:pStyle w:val="Bullets"/>
      <w:lvlText w:val="•"/>
      <w:lvlJc w:val="left"/>
      <w:pPr>
        <w:ind w:left="288" w:hanging="288"/>
      </w:pPr>
      <w:rPr>
        <w:rFonts w:ascii="Times New Roman" w:hAnsi="Times New Roman" w:cs="Times New Roman" w:hint="default"/>
        <w:b/>
        <w:i w:val="0"/>
        <w:color w:val="F86C06" w:themeColor="accent4"/>
        <w:sz w:val="28"/>
      </w:rPr>
    </w:lvl>
    <w:lvl w:ilvl="1">
      <w:start w:val="1"/>
      <w:numFmt w:val="bullet"/>
      <w:lvlText w:val="•"/>
      <w:lvlJc w:val="left"/>
      <w:pPr>
        <w:ind w:left="1008" w:hanging="288"/>
      </w:pPr>
      <w:rPr>
        <w:rFonts w:ascii="Times New Roman" w:hAnsi="Times New Roman" w:cs="Times New Roman" w:hint="default"/>
        <w:b/>
        <w:i w:val="0"/>
        <w:color w:val="E5E5E5" w:themeColor="background2"/>
        <w:sz w:val="28"/>
      </w:rPr>
    </w:lvl>
    <w:lvl w:ilvl="2">
      <w:start w:val="1"/>
      <w:numFmt w:val="bullet"/>
      <w:pStyle w:val="Bullets3"/>
      <w:lvlText w:val=""/>
      <w:lvlJc w:val="left"/>
      <w:pPr>
        <w:ind w:left="1728" w:hanging="288"/>
      </w:pPr>
      <w:rPr>
        <w:rFonts w:ascii="Symbol" w:hAnsi="Symbol" w:hint="default"/>
        <w:color w:val="595959" w:themeColor="text1" w:themeTint="A6"/>
      </w:rPr>
    </w:lvl>
    <w:lvl w:ilvl="3">
      <w:start w:val="1"/>
      <w:numFmt w:val="bullet"/>
      <w:pStyle w:val="Bullets4"/>
      <w:lvlText w:val=""/>
      <w:lvlJc w:val="left"/>
      <w:pPr>
        <w:ind w:left="2448" w:hanging="288"/>
      </w:pPr>
      <w:rPr>
        <w:rFonts w:ascii="Symbol" w:hAnsi="Symbol" w:hint="default"/>
        <w:color w:val="595959" w:themeColor="text1" w:themeTint="A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163C67"/>
    <w:multiLevelType w:val="multilevel"/>
    <w:tmpl w:val="037E3964"/>
    <w:numStyleLink w:val="BulletsStyle"/>
  </w:abstractNum>
  <w:num w:numId="1">
    <w:abstractNumId w:val="7"/>
  </w:num>
  <w:num w:numId="2">
    <w:abstractNumId w:val="4"/>
  </w:num>
  <w:num w:numId="3">
    <w:abstractNumId w:val="13"/>
  </w:num>
  <w:num w:numId="4">
    <w:abstractNumId w:val="8"/>
  </w:num>
  <w:num w:numId="5">
    <w:abstractNumId w:val="16"/>
  </w:num>
  <w:num w:numId="6">
    <w:abstractNumId w:val="18"/>
  </w:num>
  <w:num w:numId="7">
    <w:abstractNumId w:val="3"/>
  </w:num>
  <w:num w:numId="8">
    <w:abstractNumId w:val="0"/>
  </w:num>
  <w:num w:numId="9">
    <w:abstractNumId w:val="5"/>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6"/>
  </w:num>
  <w:num w:numId="15">
    <w:abstractNumId w:val="1"/>
  </w:num>
  <w:num w:numId="16">
    <w:abstractNumId w:val="17"/>
  </w:num>
  <w:num w:numId="17">
    <w:abstractNumId w:val="15"/>
  </w:num>
  <w:num w:numId="18">
    <w:abstractNumId w:val="14"/>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956"/>
    <w:rsid w:val="00024932"/>
    <w:rsid w:val="00034A23"/>
    <w:rsid w:val="00064F32"/>
    <w:rsid w:val="00067C72"/>
    <w:rsid w:val="00071523"/>
    <w:rsid w:val="00075F10"/>
    <w:rsid w:val="00076429"/>
    <w:rsid w:val="00083776"/>
    <w:rsid w:val="00095EBC"/>
    <w:rsid w:val="000B14E0"/>
    <w:rsid w:val="000E4B7B"/>
    <w:rsid w:val="000F71A8"/>
    <w:rsid w:val="00101FB7"/>
    <w:rsid w:val="00113C57"/>
    <w:rsid w:val="00123D7F"/>
    <w:rsid w:val="00157DF0"/>
    <w:rsid w:val="00192EFF"/>
    <w:rsid w:val="001B40C9"/>
    <w:rsid w:val="001B4DFB"/>
    <w:rsid w:val="001C2613"/>
    <w:rsid w:val="001F3E61"/>
    <w:rsid w:val="001F68EE"/>
    <w:rsid w:val="00201A4D"/>
    <w:rsid w:val="00223359"/>
    <w:rsid w:val="00233E55"/>
    <w:rsid w:val="002579F1"/>
    <w:rsid w:val="00284914"/>
    <w:rsid w:val="002B15C7"/>
    <w:rsid w:val="002B2E0D"/>
    <w:rsid w:val="002E1DD7"/>
    <w:rsid w:val="00331DF0"/>
    <w:rsid w:val="00335436"/>
    <w:rsid w:val="0038299A"/>
    <w:rsid w:val="003A0BD3"/>
    <w:rsid w:val="003B1A9E"/>
    <w:rsid w:val="003D3561"/>
    <w:rsid w:val="003D7144"/>
    <w:rsid w:val="004157EE"/>
    <w:rsid w:val="00435149"/>
    <w:rsid w:val="004550B8"/>
    <w:rsid w:val="00456816"/>
    <w:rsid w:val="004604F4"/>
    <w:rsid w:val="004633CB"/>
    <w:rsid w:val="00473F68"/>
    <w:rsid w:val="00485141"/>
    <w:rsid w:val="004A1070"/>
    <w:rsid w:val="004B546F"/>
    <w:rsid w:val="004B7429"/>
    <w:rsid w:val="004D13B3"/>
    <w:rsid w:val="004D1F2A"/>
    <w:rsid w:val="004D51A5"/>
    <w:rsid w:val="004F4B79"/>
    <w:rsid w:val="00515A87"/>
    <w:rsid w:val="0053251F"/>
    <w:rsid w:val="00536604"/>
    <w:rsid w:val="00562615"/>
    <w:rsid w:val="00565D94"/>
    <w:rsid w:val="005834D1"/>
    <w:rsid w:val="00592C46"/>
    <w:rsid w:val="005C098E"/>
    <w:rsid w:val="005C4C6E"/>
    <w:rsid w:val="005D333E"/>
    <w:rsid w:val="005D3EC7"/>
    <w:rsid w:val="005D4824"/>
    <w:rsid w:val="005E5839"/>
    <w:rsid w:val="005F104B"/>
    <w:rsid w:val="005F1318"/>
    <w:rsid w:val="00605EA4"/>
    <w:rsid w:val="0061380A"/>
    <w:rsid w:val="0061511B"/>
    <w:rsid w:val="0065562F"/>
    <w:rsid w:val="00683446"/>
    <w:rsid w:val="0069411A"/>
    <w:rsid w:val="006941F3"/>
    <w:rsid w:val="006A2807"/>
    <w:rsid w:val="006B7841"/>
    <w:rsid w:val="006C3244"/>
    <w:rsid w:val="006D265E"/>
    <w:rsid w:val="006E7D08"/>
    <w:rsid w:val="006F7882"/>
    <w:rsid w:val="00702512"/>
    <w:rsid w:val="0071600C"/>
    <w:rsid w:val="00726F27"/>
    <w:rsid w:val="00732827"/>
    <w:rsid w:val="007478BF"/>
    <w:rsid w:val="00756510"/>
    <w:rsid w:val="007661F3"/>
    <w:rsid w:val="00783E1E"/>
    <w:rsid w:val="0078544A"/>
    <w:rsid w:val="00794B42"/>
    <w:rsid w:val="00794E91"/>
    <w:rsid w:val="007B16C3"/>
    <w:rsid w:val="007D257C"/>
    <w:rsid w:val="008036EB"/>
    <w:rsid w:val="008050A4"/>
    <w:rsid w:val="00813445"/>
    <w:rsid w:val="00827D69"/>
    <w:rsid w:val="00836003"/>
    <w:rsid w:val="00842597"/>
    <w:rsid w:val="008667BA"/>
    <w:rsid w:val="00870BF3"/>
    <w:rsid w:val="00874DDF"/>
    <w:rsid w:val="00882339"/>
    <w:rsid w:val="008D668A"/>
    <w:rsid w:val="008E2DBB"/>
    <w:rsid w:val="008E6A61"/>
    <w:rsid w:val="00901573"/>
    <w:rsid w:val="009078B1"/>
    <w:rsid w:val="00980C88"/>
    <w:rsid w:val="00983171"/>
    <w:rsid w:val="00997932"/>
    <w:rsid w:val="009A19FD"/>
    <w:rsid w:val="009B156B"/>
    <w:rsid w:val="009B44BD"/>
    <w:rsid w:val="009F09AF"/>
    <w:rsid w:val="009F2BDF"/>
    <w:rsid w:val="00A017CF"/>
    <w:rsid w:val="00A07E13"/>
    <w:rsid w:val="00A3670A"/>
    <w:rsid w:val="00A42B8B"/>
    <w:rsid w:val="00A52104"/>
    <w:rsid w:val="00A75234"/>
    <w:rsid w:val="00A94194"/>
    <w:rsid w:val="00AB4280"/>
    <w:rsid w:val="00B07920"/>
    <w:rsid w:val="00B32A17"/>
    <w:rsid w:val="00B342D1"/>
    <w:rsid w:val="00B454E8"/>
    <w:rsid w:val="00B50B95"/>
    <w:rsid w:val="00B7216A"/>
    <w:rsid w:val="00BE2CDB"/>
    <w:rsid w:val="00C07DAB"/>
    <w:rsid w:val="00C17956"/>
    <w:rsid w:val="00C46F82"/>
    <w:rsid w:val="00C479C0"/>
    <w:rsid w:val="00C5429C"/>
    <w:rsid w:val="00C57529"/>
    <w:rsid w:val="00C60674"/>
    <w:rsid w:val="00C67B9B"/>
    <w:rsid w:val="00C80794"/>
    <w:rsid w:val="00C83F5E"/>
    <w:rsid w:val="00C9600F"/>
    <w:rsid w:val="00CA4F10"/>
    <w:rsid w:val="00CA7626"/>
    <w:rsid w:val="00CB48A0"/>
    <w:rsid w:val="00CF367B"/>
    <w:rsid w:val="00D43274"/>
    <w:rsid w:val="00D44DC9"/>
    <w:rsid w:val="00D46E66"/>
    <w:rsid w:val="00D60EF1"/>
    <w:rsid w:val="00D9290E"/>
    <w:rsid w:val="00DA6E07"/>
    <w:rsid w:val="00DD4D9B"/>
    <w:rsid w:val="00DF0BA6"/>
    <w:rsid w:val="00E01BF3"/>
    <w:rsid w:val="00E15D67"/>
    <w:rsid w:val="00E450F1"/>
    <w:rsid w:val="00E455DB"/>
    <w:rsid w:val="00E52929"/>
    <w:rsid w:val="00E5662C"/>
    <w:rsid w:val="00E56DE9"/>
    <w:rsid w:val="00E7338E"/>
    <w:rsid w:val="00EC20ED"/>
    <w:rsid w:val="00ED6F67"/>
    <w:rsid w:val="00EF4879"/>
    <w:rsid w:val="00EF4C56"/>
    <w:rsid w:val="00EF5C0C"/>
    <w:rsid w:val="00F026F4"/>
    <w:rsid w:val="00F069C2"/>
    <w:rsid w:val="00F104EE"/>
    <w:rsid w:val="00F615CA"/>
    <w:rsid w:val="00F63BA1"/>
    <w:rsid w:val="00F64B91"/>
    <w:rsid w:val="00F8029D"/>
    <w:rsid w:val="00F81E7F"/>
    <w:rsid w:val="00F96AE1"/>
    <w:rsid w:val="00F97565"/>
    <w:rsid w:val="00FA2ADC"/>
    <w:rsid w:val="00FB11C6"/>
    <w:rsid w:val="00FC52F3"/>
    <w:rsid w:val="00FD04F4"/>
    <w:rsid w:val="00FE3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1F60186-6F8E-486F-B6CB-2ADE2A883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036EB"/>
    <w:pPr>
      <w:spacing w:line="264" w:lineRule="auto"/>
    </w:pPr>
    <w:rPr>
      <w:color w:val="262626" w:themeColor="text1" w:themeTint="D9"/>
      <w:sz w:val="19"/>
      <w:szCs w:val="19"/>
    </w:rPr>
  </w:style>
  <w:style w:type="paragraph" w:styleId="Heading1">
    <w:name w:val="heading 1"/>
    <w:basedOn w:val="Normal"/>
    <w:next w:val="IntroCopy"/>
    <w:link w:val="Heading1Char"/>
    <w:uiPriority w:val="9"/>
    <w:rsid w:val="007661F3"/>
    <w:pPr>
      <w:spacing w:before="320" w:after="0"/>
      <w:outlineLvl w:val="0"/>
    </w:pPr>
    <w:rPr>
      <w:rFonts w:asciiTheme="majorHAnsi" w:hAnsiTheme="majorHAnsi"/>
      <w:color w:val="15A4A7" w:themeColor="accent1"/>
      <w:sz w:val="36"/>
    </w:rPr>
  </w:style>
  <w:style w:type="paragraph" w:styleId="Heading2">
    <w:name w:val="heading 2"/>
    <w:basedOn w:val="Normal"/>
    <w:next w:val="P1"/>
    <w:link w:val="Heading2Char"/>
    <w:uiPriority w:val="9"/>
    <w:unhideWhenUsed/>
    <w:rsid w:val="007661F3"/>
    <w:pPr>
      <w:spacing w:before="360" w:after="80"/>
      <w:outlineLvl w:val="1"/>
    </w:pPr>
    <w:rPr>
      <w:rFonts w:asciiTheme="majorHAnsi" w:hAnsiTheme="majorHAnsi"/>
      <w:color w:val="007280" w:themeColor="accent2"/>
      <w:sz w:val="28"/>
    </w:rPr>
  </w:style>
  <w:style w:type="paragraph" w:styleId="Heading3">
    <w:name w:val="heading 3"/>
    <w:basedOn w:val="Normal"/>
    <w:next w:val="P1"/>
    <w:link w:val="Heading3Char"/>
    <w:uiPriority w:val="9"/>
    <w:unhideWhenUsed/>
    <w:rsid w:val="008036EB"/>
    <w:pPr>
      <w:spacing w:before="320" w:after="80"/>
      <w:outlineLvl w:val="2"/>
    </w:pPr>
    <w:rPr>
      <w:rFonts w:asciiTheme="majorHAnsi" w:hAnsiTheme="majorHAnsi"/>
      <w:sz w:val="22"/>
    </w:rPr>
  </w:style>
  <w:style w:type="paragraph" w:styleId="Heading4">
    <w:name w:val="heading 4"/>
    <w:basedOn w:val="Normal"/>
    <w:next w:val="P1"/>
    <w:link w:val="Heading4Char"/>
    <w:uiPriority w:val="9"/>
    <w:unhideWhenUsed/>
    <w:rsid w:val="008036EB"/>
    <w:pPr>
      <w:spacing w:before="280" w:after="40"/>
      <w:outlineLvl w:val="3"/>
    </w:pPr>
    <w:rPr>
      <w:rFonts w:asciiTheme="majorHAnsi" w:hAnsiTheme="majorHAnsi"/>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C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C6E"/>
  </w:style>
  <w:style w:type="paragraph" w:styleId="Footer">
    <w:name w:val="footer"/>
    <w:basedOn w:val="Normal"/>
    <w:link w:val="FooterChar"/>
    <w:uiPriority w:val="99"/>
    <w:unhideWhenUsed/>
    <w:rsid w:val="005C4C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C6E"/>
  </w:style>
  <w:style w:type="paragraph" w:styleId="BalloonText">
    <w:name w:val="Balloon Text"/>
    <w:basedOn w:val="Normal"/>
    <w:link w:val="BalloonTextChar"/>
    <w:uiPriority w:val="99"/>
    <w:semiHidden/>
    <w:unhideWhenUsed/>
    <w:rsid w:val="005C4C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C6E"/>
    <w:rPr>
      <w:rFonts w:ascii="Tahoma" w:hAnsi="Tahoma" w:cs="Tahoma"/>
      <w:sz w:val="16"/>
      <w:szCs w:val="16"/>
    </w:rPr>
  </w:style>
  <w:style w:type="character" w:customStyle="1" w:styleId="Heading1Char">
    <w:name w:val="Heading 1 Char"/>
    <w:basedOn w:val="DefaultParagraphFont"/>
    <w:link w:val="Heading1"/>
    <w:uiPriority w:val="9"/>
    <w:rsid w:val="007661F3"/>
    <w:rPr>
      <w:rFonts w:asciiTheme="majorHAnsi" w:hAnsiTheme="majorHAnsi"/>
      <w:color w:val="15A4A7" w:themeColor="accent1"/>
      <w:sz w:val="36"/>
      <w:szCs w:val="19"/>
    </w:rPr>
  </w:style>
  <w:style w:type="character" w:customStyle="1" w:styleId="Heading2Char">
    <w:name w:val="Heading 2 Char"/>
    <w:basedOn w:val="DefaultParagraphFont"/>
    <w:link w:val="Heading2"/>
    <w:uiPriority w:val="9"/>
    <w:rsid w:val="007661F3"/>
    <w:rPr>
      <w:rFonts w:asciiTheme="majorHAnsi" w:hAnsiTheme="majorHAnsi"/>
      <w:color w:val="007280" w:themeColor="accent2"/>
      <w:sz w:val="28"/>
      <w:szCs w:val="19"/>
    </w:rPr>
  </w:style>
  <w:style w:type="character" w:customStyle="1" w:styleId="Heading3Char">
    <w:name w:val="Heading 3 Char"/>
    <w:basedOn w:val="DefaultParagraphFont"/>
    <w:link w:val="Heading3"/>
    <w:uiPriority w:val="9"/>
    <w:rsid w:val="008036EB"/>
    <w:rPr>
      <w:rFonts w:asciiTheme="majorHAnsi" w:hAnsiTheme="majorHAnsi"/>
      <w:color w:val="262626" w:themeColor="text1" w:themeTint="D9"/>
      <w:szCs w:val="19"/>
    </w:rPr>
  </w:style>
  <w:style w:type="paragraph" w:customStyle="1" w:styleId="IntroCopy">
    <w:name w:val="Intro Copy"/>
    <w:basedOn w:val="Normal"/>
    <w:qFormat/>
    <w:rsid w:val="00075F10"/>
    <w:pPr>
      <w:spacing w:after="80"/>
    </w:pPr>
    <w:rPr>
      <w:color w:val="15A4A7" w:themeColor="accent1"/>
      <w:sz w:val="28"/>
      <w:szCs w:val="25"/>
    </w:rPr>
  </w:style>
  <w:style w:type="character" w:customStyle="1" w:styleId="Heading4Char">
    <w:name w:val="Heading 4 Char"/>
    <w:basedOn w:val="DefaultParagraphFont"/>
    <w:link w:val="Heading4"/>
    <w:uiPriority w:val="9"/>
    <w:rsid w:val="008036EB"/>
    <w:rPr>
      <w:rFonts w:asciiTheme="majorHAnsi" w:hAnsiTheme="majorHAnsi"/>
      <w:sz w:val="19"/>
      <w:szCs w:val="19"/>
    </w:rPr>
  </w:style>
  <w:style w:type="paragraph" w:styleId="ListParagraph">
    <w:name w:val="List Paragraph"/>
    <w:basedOn w:val="Normal"/>
    <w:uiPriority w:val="34"/>
    <w:qFormat/>
    <w:rsid w:val="0065562F"/>
    <w:pPr>
      <w:numPr>
        <w:numId w:val="2"/>
      </w:numPr>
      <w:contextualSpacing/>
    </w:pPr>
  </w:style>
  <w:style w:type="paragraph" w:customStyle="1" w:styleId="FooterPage">
    <w:name w:val="_Footer Page #"/>
    <w:basedOn w:val="Normal"/>
    <w:rsid w:val="007661F3"/>
    <w:pPr>
      <w:spacing w:after="240"/>
      <w:jc w:val="right"/>
    </w:pPr>
    <w:rPr>
      <w:rFonts w:asciiTheme="majorHAnsi" w:hAnsiTheme="majorHAnsi"/>
      <w:sz w:val="22"/>
      <w:szCs w:val="22"/>
    </w:rPr>
  </w:style>
  <w:style w:type="paragraph" w:customStyle="1" w:styleId="Footnote">
    <w:name w:val="Footnote"/>
    <w:basedOn w:val="Normal"/>
    <w:qFormat/>
    <w:rsid w:val="007661F3"/>
    <w:pPr>
      <w:jc w:val="right"/>
    </w:pPr>
    <w:rPr>
      <w:color w:val="595959" w:themeColor="text1" w:themeTint="A6"/>
      <w:sz w:val="14"/>
      <w:szCs w:val="14"/>
    </w:rPr>
  </w:style>
  <w:style w:type="paragraph" w:customStyle="1" w:styleId="SH">
    <w:name w:val="SH"/>
    <w:basedOn w:val="HeadingnoSpaceBefore"/>
    <w:qFormat/>
    <w:rsid w:val="009B156B"/>
    <w:pPr>
      <w:spacing w:before="400"/>
    </w:pPr>
  </w:style>
  <w:style w:type="paragraph" w:customStyle="1" w:styleId="Subheading1">
    <w:name w:val="_Subheading 1"/>
    <w:basedOn w:val="Heading2"/>
    <w:rsid w:val="009B156B"/>
    <w:pPr>
      <w:spacing w:before="400"/>
    </w:pPr>
    <w:rPr>
      <w:color w:val="15A4A7" w:themeColor="accent1"/>
    </w:rPr>
  </w:style>
  <w:style w:type="paragraph" w:customStyle="1" w:styleId="H2">
    <w:name w:val="H2"/>
    <w:basedOn w:val="Heading3"/>
    <w:qFormat/>
    <w:rsid w:val="00D9290E"/>
    <w:pPr>
      <w:spacing w:before="360" w:after="120"/>
    </w:pPr>
    <w:rPr>
      <w:color w:val="009BDF" w:themeColor="accent3"/>
      <w:sz w:val="21"/>
      <w:szCs w:val="21"/>
    </w:rPr>
  </w:style>
  <w:style w:type="paragraph" w:customStyle="1" w:styleId="H3">
    <w:name w:val="H3"/>
    <w:next w:val="P1"/>
    <w:qFormat/>
    <w:rsid w:val="00335436"/>
    <w:pPr>
      <w:spacing w:before="360" w:after="120"/>
    </w:pPr>
    <w:rPr>
      <w:color w:val="007280" w:themeColor="accent2"/>
      <w:sz w:val="21"/>
      <w:szCs w:val="21"/>
    </w:rPr>
  </w:style>
  <w:style w:type="paragraph" w:customStyle="1" w:styleId="HeadingnoSpaceBefore">
    <w:name w:val="_Heading (no Space Before)"/>
    <w:rsid w:val="009B156B"/>
    <w:pPr>
      <w:spacing w:before="80" w:after="440" w:line="216" w:lineRule="auto"/>
    </w:pPr>
    <w:rPr>
      <w:color w:val="15A4A7" w:themeColor="accent1"/>
      <w:spacing w:val="-14"/>
      <w:sz w:val="60"/>
      <w:szCs w:val="60"/>
    </w:rPr>
  </w:style>
  <w:style w:type="paragraph" w:customStyle="1" w:styleId="CoverTitle">
    <w:name w:val="_Cover Title"/>
    <w:basedOn w:val="Normal"/>
    <w:rsid w:val="00067C72"/>
    <w:pPr>
      <w:spacing w:line="211" w:lineRule="auto"/>
    </w:pPr>
    <w:rPr>
      <w:color w:val="007280" w:themeColor="accent2"/>
      <w:spacing w:val="-1"/>
      <w:sz w:val="66"/>
      <w:szCs w:val="66"/>
    </w:rPr>
  </w:style>
  <w:style w:type="paragraph" w:customStyle="1" w:styleId="CoverSubtitle">
    <w:name w:val="_Cover Subtitle"/>
    <w:basedOn w:val="Normal"/>
    <w:link w:val="CoverSubtitleChar"/>
    <w:rsid w:val="006D265E"/>
    <w:pPr>
      <w:spacing w:after="280"/>
    </w:pPr>
    <w:rPr>
      <w:rFonts w:asciiTheme="majorHAnsi" w:hAnsiTheme="majorHAnsi"/>
      <w:color w:val="15A4A7" w:themeColor="accent1"/>
      <w:spacing w:val="1"/>
      <w:sz w:val="32"/>
      <w:szCs w:val="32"/>
    </w:rPr>
  </w:style>
  <w:style w:type="paragraph" w:customStyle="1" w:styleId="CoverDateorOtherInfo">
    <w:name w:val="_Cover Date or Other Info"/>
    <w:basedOn w:val="Normal"/>
    <w:rsid w:val="006D265E"/>
    <w:pPr>
      <w:spacing w:after="120" w:line="240" w:lineRule="auto"/>
    </w:pPr>
    <w:rPr>
      <w:color w:val="15A4A7" w:themeColor="accent1"/>
      <w:sz w:val="32"/>
      <w:szCs w:val="28"/>
    </w:rPr>
  </w:style>
  <w:style w:type="paragraph" w:customStyle="1" w:styleId="Bullets">
    <w:name w:val="_Bullets"/>
    <w:basedOn w:val="P1"/>
    <w:rsid w:val="0038299A"/>
    <w:pPr>
      <w:numPr>
        <w:numId w:val="16"/>
      </w:numPr>
      <w:spacing w:before="0" w:after="60"/>
      <w:ind w:left="144" w:hanging="144"/>
    </w:pPr>
  </w:style>
  <w:style w:type="numbering" w:customStyle="1" w:styleId="BulletsStyle">
    <w:name w:val="_Bullets Style"/>
    <w:uiPriority w:val="99"/>
    <w:rsid w:val="001F68EE"/>
    <w:pPr>
      <w:numPr>
        <w:numId w:val="5"/>
      </w:numPr>
    </w:pPr>
  </w:style>
  <w:style w:type="paragraph" w:customStyle="1" w:styleId="P1">
    <w:name w:val="P1"/>
    <w:basedOn w:val="Normal"/>
    <w:link w:val="P1Char"/>
    <w:qFormat/>
    <w:rsid w:val="0038299A"/>
    <w:pPr>
      <w:spacing w:before="40" w:after="160"/>
    </w:pPr>
    <w:rPr>
      <w:color w:val="000000" w:themeColor="text1"/>
      <w:sz w:val="21"/>
      <w:szCs w:val="21"/>
    </w:rPr>
  </w:style>
  <w:style w:type="character" w:styleId="PlaceholderText">
    <w:name w:val="Placeholder Text"/>
    <w:basedOn w:val="DefaultParagraphFont"/>
    <w:uiPriority w:val="99"/>
    <w:semiHidden/>
    <w:rsid w:val="007B16C3"/>
    <w:rPr>
      <w:color w:val="808080"/>
    </w:rPr>
  </w:style>
  <w:style w:type="paragraph" w:customStyle="1" w:styleId="PullQuote">
    <w:name w:val="_Pull Quote"/>
    <w:basedOn w:val="Normal"/>
    <w:rsid w:val="00B50B95"/>
    <w:pPr>
      <w:pBdr>
        <w:top w:val="single" w:sz="4" w:space="5" w:color="FFCE34" w:themeColor="accent5"/>
        <w:left w:val="single" w:sz="4" w:space="5" w:color="FFCE34" w:themeColor="accent5"/>
        <w:bottom w:val="single" w:sz="4" w:space="5" w:color="FFCE34" w:themeColor="accent5"/>
        <w:right w:val="single" w:sz="4" w:space="5" w:color="FFCE34" w:themeColor="accent5"/>
      </w:pBdr>
      <w:shd w:val="clear" w:color="auto" w:fill="FFCE34" w:themeFill="accent5"/>
      <w:autoSpaceDE w:val="0"/>
      <w:autoSpaceDN w:val="0"/>
      <w:adjustRightInd w:val="0"/>
      <w:spacing w:before="360" w:after="360" w:line="240" w:lineRule="auto"/>
    </w:pPr>
    <w:rPr>
      <w:rFonts w:asciiTheme="majorHAnsi" w:hAnsiTheme="majorHAnsi" w:cs="TradeGothic"/>
      <w:color w:val="404040" w:themeColor="text1" w:themeTint="BF"/>
      <w:sz w:val="26"/>
      <w:szCs w:val="20"/>
    </w:rPr>
  </w:style>
  <w:style w:type="paragraph" w:customStyle="1" w:styleId="COT">
    <w:name w:val="COT"/>
    <w:basedOn w:val="Normal"/>
    <w:qFormat/>
    <w:rsid w:val="00075F10"/>
    <w:pPr>
      <w:spacing w:line="240" w:lineRule="auto"/>
      <w:jc w:val="right"/>
    </w:pPr>
    <w:rPr>
      <w:color w:val="15A4A7" w:themeColor="accent1"/>
      <w:sz w:val="32"/>
      <w:szCs w:val="25"/>
    </w:rPr>
  </w:style>
  <w:style w:type="paragraph" w:customStyle="1" w:styleId="BreakerSubtitle">
    <w:name w:val="_Breaker Subtitle"/>
    <w:basedOn w:val="CoverSubtitle"/>
    <w:link w:val="BreakerSubtitleChar"/>
    <w:rsid w:val="00683446"/>
  </w:style>
  <w:style w:type="paragraph" w:customStyle="1" w:styleId="BreakerTitle">
    <w:name w:val="_Breaker Title"/>
    <w:basedOn w:val="CoverTitle"/>
    <w:rsid w:val="00067C72"/>
  </w:style>
  <w:style w:type="paragraph" w:customStyle="1" w:styleId="H1">
    <w:name w:val="H1"/>
    <w:basedOn w:val="Subheading1"/>
    <w:qFormat/>
    <w:rsid w:val="00D9290E"/>
    <w:pPr>
      <w:spacing w:before="360" w:after="120"/>
    </w:pPr>
  </w:style>
  <w:style w:type="paragraph" w:customStyle="1" w:styleId="Bullets2">
    <w:name w:val="_Bullets 2"/>
    <w:basedOn w:val="P1"/>
    <w:rsid w:val="00B50B95"/>
    <w:pPr>
      <w:numPr>
        <w:numId w:val="17"/>
      </w:numPr>
      <w:spacing w:before="0" w:after="60"/>
      <w:ind w:left="504" w:hanging="144"/>
    </w:pPr>
  </w:style>
  <w:style w:type="paragraph" w:customStyle="1" w:styleId="Bullets4">
    <w:name w:val="_Bullets 4"/>
    <w:basedOn w:val="P1"/>
    <w:link w:val="Bullets4Char"/>
    <w:rsid w:val="004D13B3"/>
    <w:pPr>
      <w:numPr>
        <w:ilvl w:val="3"/>
        <w:numId w:val="16"/>
      </w:numPr>
      <w:spacing w:before="0" w:after="60"/>
      <w:ind w:left="1224" w:hanging="144"/>
    </w:pPr>
  </w:style>
  <w:style w:type="paragraph" w:customStyle="1" w:styleId="Bullets3">
    <w:name w:val="_Bullets 3"/>
    <w:basedOn w:val="P1"/>
    <w:rsid w:val="004D13B3"/>
    <w:pPr>
      <w:numPr>
        <w:ilvl w:val="2"/>
        <w:numId w:val="16"/>
      </w:numPr>
      <w:spacing w:before="0" w:after="60"/>
      <w:ind w:left="864" w:hanging="144"/>
    </w:pPr>
  </w:style>
  <w:style w:type="table" w:styleId="TableGrid">
    <w:name w:val="Table Grid"/>
    <w:basedOn w:val="TableNormal"/>
    <w:uiPriority w:val="59"/>
    <w:rsid w:val="00E52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ote-Accredo">
    <w:name w:val="Quote - Accredo"/>
    <w:basedOn w:val="Normal"/>
    <w:link w:val="Quote-AccredoChar"/>
    <w:rsid w:val="00075F10"/>
    <w:pPr>
      <w:spacing w:line="240" w:lineRule="auto"/>
      <w:jc w:val="right"/>
    </w:pPr>
    <w:rPr>
      <w:rFonts w:ascii="Franklin Gothic Book" w:hAnsi="Franklin Gothic Book"/>
      <w:color w:val="5C7F71"/>
      <w:sz w:val="24"/>
      <w:szCs w:val="24"/>
    </w:rPr>
  </w:style>
  <w:style w:type="character" w:customStyle="1" w:styleId="Quote-AccredoChar">
    <w:name w:val="Quote - Accredo Char"/>
    <w:basedOn w:val="DefaultParagraphFont"/>
    <w:link w:val="Quote-Accredo"/>
    <w:rsid w:val="00075F10"/>
    <w:rPr>
      <w:rFonts w:ascii="Franklin Gothic Book" w:hAnsi="Franklin Gothic Book"/>
      <w:color w:val="5C7F71"/>
      <w:sz w:val="24"/>
      <w:szCs w:val="24"/>
    </w:rPr>
  </w:style>
  <w:style w:type="paragraph" w:customStyle="1" w:styleId="TableHeader">
    <w:name w:val="Table Header"/>
    <w:basedOn w:val="BreakerSubtitle"/>
    <w:link w:val="TableHeaderChar"/>
    <w:qFormat/>
    <w:rsid w:val="00075F10"/>
    <w:pPr>
      <w:spacing w:before="120" w:after="120"/>
      <w:jc w:val="center"/>
    </w:pPr>
    <w:rPr>
      <w:color w:val="FFFFFF" w:themeColor="background1"/>
      <w:sz w:val="24"/>
      <w:szCs w:val="24"/>
    </w:rPr>
  </w:style>
  <w:style w:type="paragraph" w:customStyle="1" w:styleId="TableText">
    <w:name w:val="Table Text"/>
    <w:basedOn w:val="Bullets4"/>
    <w:link w:val="TableTextChar"/>
    <w:qFormat/>
    <w:rsid w:val="00075F10"/>
    <w:pPr>
      <w:numPr>
        <w:ilvl w:val="0"/>
        <w:numId w:val="0"/>
      </w:numPr>
    </w:pPr>
  </w:style>
  <w:style w:type="character" w:customStyle="1" w:styleId="CoverSubtitleChar">
    <w:name w:val="_Cover Subtitle Char"/>
    <w:basedOn w:val="DefaultParagraphFont"/>
    <w:link w:val="CoverSubtitle"/>
    <w:rsid w:val="00075F10"/>
    <w:rPr>
      <w:rFonts w:asciiTheme="majorHAnsi" w:hAnsiTheme="majorHAnsi"/>
      <w:color w:val="15A4A7" w:themeColor="accent1"/>
      <w:spacing w:val="1"/>
      <w:sz w:val="32"/>
      <w:szCs w:val="32"/>
    </w:rPr>
  </w:style>
  <w:style w:type="character" w:customStyle="1" w:styleId="BreakerSubtitleChar">
    <w:name w:val="_Breaker Subtitle Char"/>
    <w:basedOn w:val="CoverSubtitleChar"/>
    <w:link w:val="BreakerSubtitle"/>
    <w:rsid w:val="00075F10"/>
    <w:rPr>
      <w:rFonts w:asciiTheme="majorHAnsi" w:hAnsiTheme="majorHAnsi"/>
      <w:color w:val="15A4A7" w:themeColor="accent1"/>
      <w:spacing w:val="1"/>
      <w:sz w:val="32"/>
      <w:szCs w:val="32"/>
    </w:rPr>
  </w:style>
  <w:style w:type="character" w:customStyle="1" w:styleId="TableHeaderChar">
    <w:name w:val="Table Header Char"/>
    <w:basedOn w:val="BreakerSubtitleChar"/>
    <w:link w:val="TableHeader"/>
    <w:rsid w:val="00075F10"/>
    <w:rPr>
      <w:rFonts w:asciiTheme="majorHAnsi" w:hAnsiTheme="majorHAnsi"/>
      <w:color w:val="FFFFFF" w:themeColor="background1"/>
      <w:spacing w:val="1"/>
      <w:sz w:val="24"/>
      <w:szCs w:val="24"/>
    </w:rPr>
  </w:style>
  <w:style w:type="character" w:styleId="IntenseEmphasis">
    <w:name w:val="Intense Emphasis"/>
    <w:aliases w:val="ER"/>
    <w:basedOn w:val="DefaultParagraphFont"/>
    <w:uiPriority w:val="1"/>
    <w:qFormat/>
    <w:rsid w:val="00983171"/>
    <w:rPr>
      <w:b/>
      <w:bCs/>
      <w:i/>
      <w:iCs/>
      <w:color w:val="15A4A7" w:themeColor="accent1"/>
    </w:rPr>
  </w:style>
  <w:style w:type="character" w:customStyle="1" w:styleId="P1Char">
    <w:name w:val="P1 Char"/>
    <w:basedOn w:val="DefaultParagraphFont"/>
    <w:link w:val="P1"/>
    <w:rsid w:val="00075F10"/>
    <w:rPr>
      <w:color w:val="000000" w:themeColor="text1"/>
      <w:sz w:val="21"/>
      <w:szCs w:val="21"/>
    </w:rPr>
  </w:style>
  <w:style w:type="character" w:customStyle="1" w:styleId="Bullets4Char">
    <w:name w:val="_Bullets 4 Char"/>
    <w:basedOn w:val="P1Char"/>
    <w:link w:val="Bullets4"/>
    <w:rsid w:val="00075F10"/>
    <w:rPr>
      <w:color w:val="000000" w:themeColor="text1"/>
      <w:sz w:val="21"/>
      <w:szCs w:val="21"/>
    </w:rPr>
  </w:style>
  <w:style w:type="character" w:customStyle="1" w:styleId="TableTextChar">
    <w:name w:val="Table Text Char"/>
    <w:basedOn w:val="Bullets4Char"/>
    <w:link w:val="TableText"/>
    <w:rsid w:val="00075F10"/>
    <w:rPr>
      <w:color w:val="000000" w:themeColor="text1"/>
      <w:sz w:val="21"/>
      <w:szCs w:val="21"/>
    </w:rPr>
  </w:style>
  <w:style w:type="paragraph" w:customStyle="1" w:styleId="Q1">
    <w:name w:val="Q1"/>
    <w:basedOn w:val="Normal"/>
    <w:next w:val="P1"/>
    <w:link w:val="Q1Char"/>
    <w:qFormat/>
    <w:rsid w:val="00983171"/>
    <w:pPr>
      <w:keepNext/>
      <w:spacing w:before="480" w:after="240" w:line="240" w:lineRule="auto"/>
      <w:ind w:hanging="360"/>
    </w:pPr>
    <w:rPr>
      <w:rFonts w:asciiTheme="majorHAnsi" w:hAnsiTheme="majorHAnsi"/>
      <w:color w:val="15A4A7" w:themeColor="accent1"/>
      <w:sz w:val="24"/>
      <w:szCs w:val="24"/>
    </w:rPr>
  </w:style>
  <w:style w:type="paragraph" w:customStyle="1" w:styleId="Q1NT">
    <w:name w:val="Q1NT"/>
    <w:basedOn w:val="Normal"/>
    <w:next w:val="P1"/>
    <w:qFormat/>
    <w:rsid w:val="00983171"/>
    <w:pPr>
      <w:keepNext/>
      <w:spacing w:after="240" w:line="240" w:lineRule="auto"/>
      <w:ind w:hanging="360"/>
    </w:pPr>
    <w:rPr>
      <w:rFonts w:asciiTheme="majorHAnsi" w:hAnsiTheme="majorHAnsi"/>
      <w:color w:val="15A4A7" w:themeColor="accent1"/>
      <w:sz w:val="24"/>
      <w:szCs w:val="24"/>
    </w:rPr>
  </w:style>
  <w:style w:type="paragraph" w:customStyle="1" w:styleId="Q2">
    <w:name w:val="Q2"/>
    <w:basedOn w:val="Q1"/>
    <w:next w:val="Normal"/>
    <w:qFormat/>
    <w:rsid w:val="00983171"/>
    <w:pPr>
      <w:ind w:left="360"/>
    </w:pPr>
  </w:style>
  <w:style w:type="paragraph" w:customStyle="1" w:styleId="Q2NT">
    <w:name w:val="Q2NT"/>
    <w:basedOn w:val="Q1NT"/>
    <w:next w:val="Normal"/>
    <w:rsid w:val="00983171"/>
    <w:pPr>
      <w:ind w:left="360"/>
    </w:pPr>
  </w:style>
  <w:style w:type="paragraph" w:customStyle="1" w:styleId="Q-1">
    <w:name w:val="Q-1"/>
    <w:basedOn w:val="Q1"/>
    <w:link w:val="Q-1Char"/>
    <w:rsid w:val="00983171"/>
  </w:style>
  <w:style w:type="paragraph" w:customStyle="1" w:styleId="SB1">
    <w:name w:val="SB1"/>
    <w:basedOn w:val="DB1"/>
    <w:qFormat/>
    <w:rsid w:val="00983171"/>
    <w:pPr>
      <w:contextualSpacing/>
    </w:pPr>
  </w:style>
  <w:style w:type="character" w:customStyle="1" w:styleId="Q1Char">
    <w:name w:val="Q1 Char"/>
    <w:basedOn w:val="DefaultParagraphFont"/>
    <w:link w:val="Q1"/>
    <w:rsid w:val="00983171"/>
    <w:rPr>
      <w:rFonts w:asciiTheme="majorHAnsi" w:hAnsiTheme="majorHAnsi"/>
      <w:color w:val="15A4A7" w:themeColor="accent1"/>
      <w:sz w:val="24"/>
      <w:szCs w:val="24"/>
    </w:rPr>
  </w:style>
  <w:style w:type="character" w:customStyle="1" w:styleId="Q-1Char">
    <w:name w:val="Q-1 Char"/>
    <w:basedOn w:val="Q1Char"/>
    <w:link w:val="Q-1"/>
    <w:rsid w:val="00983171"/>
    <w:rPr>
      <w:rFonts w:asciiTheme="majorHAnsi" w:hAnsiTheme="majorHAnsi"/>
      <w:color w:val="15A4A7" w:themeColor="accent1"/>
      <w:sz w:val="24"/>
      <w:szCs w:val="24"/>
    </w:rPr>
  </w:style>
  <w:style w:type="paragraph" w:customStyle="1" w:styleId="DB1">
    <w:name w:val="DB1"/>
    <w:basedOn w:val="Bullets"/>
    <w:qFormat/>
    <w:rsid w:val="00983171"/>
    <w:pPr>
      <w:numPr>
        <w:numId w:val="18"/>
      </w:numPr>
      <w:spacing w:after="160" w:line="240" w:lineRule="auto"/>
    </w:pPr>
  </w:style>
  <w:style w:type="paragraph" w:customStyle="1" w:styleId="SB2">
    <w:name w:val="SB2"/>
    <w:basedOn w:val="DB2"/>
    <w:qFormat/>
    <w:rsid w:val="00983171"/>
    <w:pPr>
      <w:contextualSpacing/>
    </w:pPr>
  </w:style>
  <w:style w:type="paragraph" w:customStyle="1" w:styleId="DB2">
    <w:name w:val="DB2"/>
    <w:basedOn w:val="Bullets"/>
    <w:link w:val="DB2Char"/>
    <w:qFormat/>
    <w:rsid w:val="00983171"/>
    <w:pPr>
      <w:keepLines/>
      <w:numPr>
        <w:numId w:val="19"/>
      </w:numPr>
      <w:spacing w:after="160" w:line="240" w:lineRule="auto"/>
    </w:pPr>
  </w:style>
  <w:style w:type="paragraph" w:customStyle="1" w:styleId="DB3">
    <w:name w:val="DB3"/>
    <w:basedOn w:val="DB2"/>
    <w:rsid w:val="00983171"/>
    <w:pPr>
      <w:numPr>
        <w:ilvl w:val="1"/>
      </w:numPr>
      <w:tabs>
        <w:tab w:val="num" w:pos="360"/>
      </w:tabs>
      <w:ind w:left="1080"/>
    </w:pPr>
  </w:style>
  <w:style w:type="paragraph" w:customStyle="1" w:styleId="DB4">
    <w:name w:val="DB4"/>
    <w:basedOn w:val="DB3"/>
    <w:rsid w:val="00983171"/>
    <w:pPr>
      <w:numPr>
        <w:ilvl w:val="2"/>
      </w:numPr>
      <w:tabs>
        <w:tab w:val="num" w:pos="360"/>
      </w:tabs>
      <w:ind w:left="1440"/>
    </w:pPr>
  </w:style>
  <w:style w:type="character" w:customStyle="1" w:styleId="DB2Char">
    <w:name w:val="DB2 Char"/>
    <w:basedOn w:val="DefaultParagraphFont"/>
    <w:link w:val="DB2"/>
    <w:rsid w:val="00983171"/>
    <w:rPr>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26957">
      <w:bodyDiv w:val="1"/>
      <w:marLeft w:val="0"/>
      <w:marRight w:val="0"/>
      <w:marTop w:val="0"/>
      <w:marBottom w:val="0"/>
      <w:divBdr>
        <w:top w:val="none" w:sz="0" w:space="0" w:color="auto"/>
        <w:left w:val="none" w:sz="0" w:space="0" w:color="auto"/>
        <w:bottom w:val="none" w:sz="0" w:space="0" w:color="auto"/>
        <w:right w:val="none" w:sz="0" w:space="0" w:color="auto"/>
      </w:divBdr>
    </w:div>
    <w:div w:id="16900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7503\AppData\Local\Microsoft\Windows\Temporary%20Internet%20Files\Content.IE5\1DVFZEII\2018_Accredo_Word_Template_With_Cover.dotx" TargetMode="External"/></Relationships>
</file>

<file path=word/theme/theme1.xml><?xml version="1.0" encoding="utf-8"?>
<a:theme xmlns:a="http://schemas.openxmlformats.org/drawingml/2006/main" name="Office Theme">
  <a:themeElements>
    <a:clrScheme name="2017 Accredo Colors - FINAL">
      <a:dk1>
        <a:srgbClr val="000000"/>
      </a:dk1>
      <a:lt1>
        <a:sysClr val="window" lastClr="FFFFFF"/>
      </a:lt1>
      <a:dk2>
        <a:srgbClr val="15A4A7"/>
      </a:dk2>
      <a:lt2>
        <a:srgbClr val="E5E5E5"/>
      </a:lt2>
      <a:accent1>
        <a:srgbClr val="15A4A7"/>
      </a:accent1>
      <a:accent2>
        <a:srgbClr val="007280"/>
      </a:accent2>
      <a:accent3>
        <a:srgbClr val="009BDF"/>
      </a:accent3>
      <a:accent4>
        <a:srgbClr val="F86C06"/>
      </a:accent4>
      <a:accent5>
        <a:srgbClr val="FFCE34"/>
      </a:accent5>
      <a:accent6>
        <a:srgbClr val="ADDBF0"/>
      </a:accent6>
      <a:hlink>
        <a:srgbClr val="0000FF"/>
      </a:hlink>
      <a:folHlink>
        <a:srgbClr val="F69008"/>
      </a:folHlink>
    </a:clrScheme>
    <a:fontScheme name="Express Scripts">
      <a:majorFont>
        <a:latin typeface="Franklin Gothic Medium"/>
        <a:ea typeface=""/>
        <a:cs typeface=""/>
      </a:majorFont>
      <a:minorFont>
        <a:latin typeface="Franklin Gothic Book"/>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06dbc50a-7c40-497c-8ead-392c4a2b388e" origin="userSelected">
  <element uid="id_classification_nonbusiness" value=""/>
  <element uid="3a0f620a-74f7-4504-a030-448d9ea0e08a" value=""/>
  <element uid="0bf5a77d-3f3a-4e58-9a8a-1570d5e8454d" value=""/>
</sisl>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6" ma:contentTypeDescription="Create a new document." ma:contentTypeScope="" ma:versionID="ef762d53fbf73557421d60d66e0f1651">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09b7c7eabe1a0eadfc61db34bd5d1e87"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98D937-9FF3-4778-BC87-6B1332473F9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9BB95C5-BAAD-4325-833B-B6D7193F613D}">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customXml/itemProps3.xml><?xml version="1.0" encoding="utf-8"?>
<ds:datastoreItem xmlns:ds="http://schemas.openxmlformats.org/officeDocument/2006/customXml" ds:itemID="{03846F1E-0771-4C0A-A3E9-97096104E916}"/>
</file>

<file path=customXml/itemProps4.xml><?xml version="1.0" encoding="utf-8"?>
<ds:datastoreItem xmlns:ds="http://schemas.openxmlformats.org/officeDocument/2006/customXml" ds:itemID="{804FB65A-E822-46E8-8669-701B427F1BD0}"/>
</file>

<file path=customXml/itemProps5.xml><?xml version="1.0" encoding="utf-8"?>
<ds:datastoreItem xmlns:ds="http://schemas.openxmlformats.org/officeDocument/2006/customXml" ds:itemID="{73248825-F58A-4ED1-B0CC-FFB052AA2404}"/>
</file>

<file path=docProps/app.xml><?xml version="1.0" encoding="utf-8"?>
<Properties xmlns="http://schemas.openxmlformats.org/officeDocument/2006/extended-properties" xmlns:vt="http://schemas.openxmlformats.org/officeDocument/2006/docPropsVTypes">
  <Template>2018_Accredo_Word_Template_With_Cover</Template>
  <TotalTime>2</TotalTime>
  <Pages>1</Pages>
  <Words>111</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Express Scripts, Inc.</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Stumbo, Madison A. (EHQ)</dc:creator>
  <cp:lastModifiedBy>Hodge, Corey      HHHH</cp:lastModifiedBy>
  <cp:revision>6</cp:revision>
  <cp:lastPrinted>2015-04-28T21:20:00Z</cp:lastPrinted>
  <dcterms:created xsi:type="dcterms:W3CDTF">2023-05-30T16:51:00Z</dcterms:created>
  <dcterms:modified xsi:type="dcterms:W3CDTF">2023-05-31T21:42:00Z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4bfd1cb2-5056-4f2e-833f-74b199cfda0f</vt:lpwstr>
  </property>
  <property fmtid="{D5CDD505-2E9C-101B-9397-08002B2CF9AE}" pid="3" name="bjSaver">
    <vt:lpwstr>GwCNjCJUilMYT3JZixyIyZWJkULWBLeg</vt:lpwstr>
  </property>
  <property fmtid="{D5CDD505-2E9C-101B-9397-08002B2CF9AE}" pid="4" name="bjDocumentSecurityLabel">
    <vt:lpwstr>Public</vt:lpwstr>
  </property>
  <property fmtid="{D5CDD505-2E9C-101B-9397-08002B2CF9AE}" pid="5" name="bjESIDataClassification">
    <vt:lpwstr>XYZZYPublicfwo[qei34890ty@^C@#%^11dc45</vt:lpwstr>
  </property>
  <property fmtid="{D5CDD505-2E9C-101B-9397-08002B2CF9AE}" pid="6" name="bjDocumentLabelXML">
    <vt:lpwstr>&lt;?xml version="1.0" encoding="us-ascii"?&gt;&lt;sisl xmlns:xsi="http://www.w3.org/2001/XMLSchema-instance" xmlns:xsd="http://www.w3.org/2001/XMLSchema" sislVersion="0" policy="06dbc50a-7c40-497c-8ead-392c4a2b388e" origin="userSelected" xmlns="http://www.boldonj</vt:lpwstr>
  </property>
  <property fmtid="{D5CDD505-2E9C-101B-9397-08002B2CF9AE}" pid="7" name="bjDocumentLabelXML-0">
    <vt:lpwstr>ames.com/2008/01/sie/internal/label"&gt;&lt;element uid="id_classification_nonbusiness" value="" /&gt;&lt;element uid="3a0f620a-74f7-4504-a030-448d9ea0e08a" value="" /&gt;&lt;element uid="0bf5a77d-3f3a-4e58-9a8a-1570d5e8454d" value="" /&gt;&lt;/sisl&gt;</vt:lpwstr>
  </property>
  <property fmtid="{D5CDD505-2E9C-101B-9397-08002B2CF9AE}" pid="8" name="bjClsUserRVM">
    <vt:lpwstr>[]</vt:lpwstr>
  </property>
  <property fmtid="{D5CDD505-2E9C-101B-9397-08002B2CF9AE}" pid="9" name="ContentTypeId">
    <vt:lpwstr>0x010100D851CF0C730E6847A2038B7F79C597C9</vt:lpwstr>
  </property>
</Properties>
</file>